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13" w:rsidRPr="00421BF5" w:rsidRDefault="006B3013" w:rsidP="006B3013">
      <w:pPr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28"/>
          <w:szCs w:val="28"/>
        </w:rPr>
        <w:t>Данный информационный материал является интеллектуальной собственность ГУ ТО «СМФЦ «Мой семейный центр», предоставляется по запросу, для работы специалистов в рамках проведения профилактический мероприятий акции «16 дней против насилия»</w:t>
      </w:r>
    </w:p>
    <w:p w:rsidR="006B3013" w:rsidRDefault="006B3013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4594" w:rsidRPr="006B3013" w:rsidRDefault="00D74594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013">
        <w:rPr>
          <w:rFonts w:ascii="Times New Roman" w:hAnsi="Times New Roman" w:cs="Times New Roman"/>
          <w:b/>
          <w:sz w:val="28"/>
          <w:szCs w:val="28"/>
        </w:rPr>
        <w:t>Конспект к программе обучения «Противостояние бытовому насилию».</w:t>
      </w:r>
    </w:p>
    <w:p w:rsidR="00EE1392" w:rsidRPr="006B3013" w:rsidRDefault="00D74594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3013">
        <w:rPr>
          <w:rFonts w:ascii="Times New Roman" w:hAnsi="Times New Roman" w:cs="Times New Roman"/>
          <w:b/>
          <w:sz w:val="28"/>
          <w:szCs w:val="28"/>
        </w:rPr>
        <w:t>Тема</w:t>
      </w:r>
      <w:r w:rsidRPr="006B3013">
        <w:rPr>
          <w:rFonts w:ascii="Times New Roman" w:hAnsi="Times New Roman" w:cs="Times New Roman"/>
          <w:b/>
          <w:i/>
          <w:sz w:val="28"/>
          <w:szCs w:val="28"/>
        </w:rPr>
        <w:t>: «Основные сведения о домашнем насилии: особенности, виды, цикл домашнего насилия».</w:t>
      </w:r>
    </w:p>
    <w:p w:rsidR="00D74594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Несмотря на частое использование термина ―домашнее насилие, пока не существует единого определения, выработанного и согласованного всеми исследователями. О чем же мы говорим, когда оперируем термином ―домашнее насилие? </w:t>
      </w:r>
    </w:p>
    <w:p w:rsidR="00D74594" w:rsidRPr="006B3013" w:rsidRDefault="00D74594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Одна из главных особенностей домашнего насилия состоит в том, что оно представляет собой повторяющиеся во времени инциденты (паттерн) множественных видов насилия (физического, сексуального, психологического и экономического). Наличие паттерна – важный индикатор отличия домашнего насилия от просто конфликтной ситуации в семье.</w:t>
      </w:r>
    </w:p>
    <w:p w:rsidR="00D74594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Если конфликт имеет локальный изолированный характер, то насилие имеет системную основу и состоит из инцидентов, следующих друг за другом. Обидчик может приводить разные причины, оправдывающие акт насилия, но все они не имеют отношения к реальности. Основная сила, движущая обидчиком – стремление установить полную власть над женой (партнершей). Конфликт обычно имеет в своей основе некую конкретную проблему, которую можно разрешить. В ―хронической‖ ситуации насилия в семье один человек постоянно контролирует или пытается контролировать другого и управлять его поведением и чувствами, в результате чего подвергшийся насилию человек может получить психологические, социальные, экономические, сексуальные или физические вред, ущерб или травму. </w:t>
      </w:r>
    </w:p>
    <w:p w:rsidR="00D74594" w:rsidRPr="006B3013" w:rsidRDefault="00D74594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Второе принципиальное отличие домашнего насилия от других агрессивных актов заключается в особенностях отношений между объектом и субъектом насильственных действий. В отличие от преступления, совершенного на улице незнакомцем, домашнее насилие происходит в отношениях между близкими людьми.</w:t>
      </w:r>
    </w:p>
    <w:p w:rsidR="00D74594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Учитывая это, мы можем сформулировать основное определение: </w:t>
      </w:r>
    </w:p>
    <w:p w:rsidR="00D74594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 xml:space="preserve">Домашнее насилие - это повторяющийся с увеличением частоты цикл физического, сексуального, словесного, эмоционального и экономического оскорбления по отношению </w:t>
      </w:r>
      <w:proofErr w:type="gramStart"/>
      <w:r w:rsidRPr="006B3013">
        <w:rPr>
          <w:i/>
          <w:iCs/>
          <w:sz w:val="28"/>
          <w:szCs w:val="28"/>
        </w:rPr>
        <w:t>к свои близким</w:t>
      </w:r>
      <w:proofErr w:type="gramEnd"/>
      <w:r w:rsidRPr="006B3013">
        <w:rPr>
          <w:i/>
          <w:iCs/>
          <w:sz w:val="28"/>
          <w:szCs w:val="28"/>
        </w:rPr>
        <w:t xml:space="preserve"> с целью обретения над ними власти и контроля. </w:t>
      </w:r>
    </w:p>
    <w:p w:rsidR="00D74594" w:rsidRPr="006B3013" w:rsidRDefault="00D74594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 xml:space="preserve">Здесь следует отметить и третью принципиальную особенность домашнего насилия. Она состоит в том, что, как показывают исследования, проведенные в разных странах мира, домашнее насилие имеет четкие очертания гендерной проблемы. Чаще всего жертвами этого вида насилия становятся именно женщины. Так, статистические данные из США и Канады, составленные на основе опросов женщин и мужчин, сведений из судебных баз </w:t>
      </w:r>
      <w:r w:rsidRPr="006B3013">
        <w:rPr>
          <w:rFonts w:ascii="Times New Roman" w:hAnsi="Times New Roman" w:cs="Times New Roman"/>
          <w:sz w:val="28"/>
          <w:szCs w:val="28"/>
        </w:rPr>
        <w:lastRenderedPageBreak/>
        <w:t>данных и из полицейских отчетов, демонстрируют, что женщины являются жертвами агрессии в 90 - 96 процентах случаев домашнего насилия (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Dobash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Dobash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 xml:space="preserve">, 1992; 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Schwartz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>, 1987). Эта информация подтверждается и другими данными. Так, например, исследования, проведенные в Шотландии, показали, что по статистике правонарушений, связанных с преступлениями против своих близких, женщины являются пострадавшими в 94 процентах случаев, а обидчиками - лишь в трех процентах (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Dobash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013">
        <w:rPr>
          <w:rFonts w:ascii="Times New Roman" w:hAnsi="Times New Roman" w:cs="Times New Roman"/>
          <w:sz w:val="28"/>
          <w:szCs w:val="28"/>
        </w:rPr>
        <w:t>Dobash</w:t>
      </w:r>
      <w:proofErr w:type="spellEnd"/>
      <w:r w:rsidRPr="006B3013">
        <w:rPr>
          <w:rFonts w:ascii="Times New Roman" w:hAnsi="Times New Roman" w:cs="Times New Roman"/>
          <w:sz w:val="28"/>
          <w:szCs w:val="28"/>
        </w:rPr>
        <w:t>, 1979).</w:t>
      </w:r>
    </w:p>
    <w:p w:rsidR="00D74594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Следует учитывать, что, конечно, не только женщина страдает в ситуации насилия. Говоря об опасности, которую представляет собой насилие в семье и о масштабах его воздействия, необходимо учитывать, что, даже если насильственные действия направлены только на одного человека, все остальные члены семьи также оказываются подвержены тому, что обозначается исследователями как ―вторичная </w:t>
      </w:r>
      <w:proofErr w:type="spellStart"/>
      <w:r w:rsidRPr="006B3013">
        <w:rPr>
          <w:sz w:val="28"/>
          <w:szCs w:val="28"/>
        </w:rPr>
        <w:t>виктимизация</w:t>
      </w:r>
      <w:proofErr w:type="spellEnd"/>
      <w:r w:rsidRPr="006B3013">
        <w:rPr>
          <w:sz w:val="28"/>
          <w:szCs w:val="28"/>
        </w:rPr>
        <w:t xml:space="preserve">», она выражается и заключается в переживании свидетелями насилия тех же самых психологических последствий, которые испытывает жертва. Особенно тяжелые переживания выпадают на долю детей, наблюдающих за тем, как отец издевается над матерью. </w:t>
      </w:r>
    </w:p>
    <w:p w:rsidR="00984D19" w:rsidRPr="006B3013" w:rsidRDefault="00D74594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>Домашнее насилие, как эпидемия, не избирает своих жертв в каких-либо определенных социальных или этнических группах, оно присутствует в семьях разных слоев населения.</w:t>
      </w:r>
      <w:r w:rsidR="00984D19" w:rsidRPr="006B3013">
        <w:rPr>
          <w:sz w:val="28"/>
          <w:szCs w:val="28"/>
        </w:rPr>
        <w:t xml:space="preserve"> Однако существуют ―особые приметы домашнего насилия, характерные для всех групп населения. </w:t>
      </w:r>
      <w:proofErr w:type="gramStart"/>
      <w:r w:rsidR="00984D19" w:rsidRPr="006B3013">
        <w:rPr>
          <w:sz w:val="28"/>
          <w:szCs w:val="28"/>
        </w:rPr>
        <w:t>Например</w:t>
      </w:r>
      <w:proofErr w:type="gramEnd"/>
      <w:r w:rsidR="00984D19" w:rsidRPr="006B3013">
        <w:rPr>
          <w:sz w:val="28"/>
          <w:szCs w:val="28"/>
        </w:rPr>
        <w:t xml:space="preserve">: </w:t>
      </w:r>
    </w:p>
    <w:p w:rsidR="00984D19" w:rsidRPr="006B3013" w:rsidRDefault="00984D19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если в отношениях присутствует один вид насилия, то очень высока вероятность того, что и другие его формы тоже будут развиваться; </w:t>
      </w:r>
    </w:p>
    <w:p w:rsidR="00984D19" w:rsidRPr="006B3013" w:rsidRDefault="00984D19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семейное насилие во всех его формах проявления включает элементы контроля и власти со стороны человека, совершающего насилие; </w:t>
      </w:r>
    </w:p>
    <w:p w:rsidR="00984D19" w:rsidRPr="006B3013" w:rsidRDefault="00984D19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психологические и социокультурные факторы, ведущие к совершению насилия и поддержанию цикла насилия, зачастую являются одинаковыми для различных форм семейного насилия; </w:t>
      </w:r>
    </w:p>
    <w:p w:rsidR="00984D19" w:rsidRPr="006B3013" w:rsidRDefault="00984D19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психологическая травма, являющаяся результатом насилия и симптомы, переживаемые жертвами насилия, одинаковы для различных форм домашнего насилия.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>Давайте теперь рассмотрим пять основных видов насильственных действий, составляющих природу семейного насилия. Отдельные отношения, в которых присутствует насилие, могут включать в себя все пять видов, несколько или один из них.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 Данные виды также могут чередоваться во времени и переходить от одного к другому.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1. Физическое насилие: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 xml:space="preserve">толчки, хватания, бросание, плевки, нанесение ударов ладонью и/или кулаком и/или посторонними предметами, удерживание, удушение, избиение, пинки, использование оружия, причинение ожогов, контроль над доступом жертвы к социальной или медицинской помощи и т.п.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Это один из наиболее распространенных и опасных типов насильственных действий. Согласно данным проведенных исследований, от 30 до 40 процентов российских женщин (58%) подвергались физической </w:t>
      </w:r>
      <w:r w:rsidRPr="006B3013">
        <w:rPr>
          <w:sz w:val="28"/>
          <w:szCs w:val="28"/>
        </w:rPr>
        <w:lastRenderedPageBreak/>
        <w:t xml:space="preserve">агрессии со стороны близких им мужчин, - нынешнего или бывшего мужа, жениха или любовника (Горшкова, Шурыгина, 2003; </w:t>
      </w:r>
      <w:proofErr w:type="spellStart"/>
      <w:r w:rsidRPr="006B3013">
        <w:rPr>
          <w:sz w:val="28"/>
          <w:szCs w:val="28"/>
        </w:rPr>
        <w:t>Римашевская</w:t>
      </w:r>
      <w:proofErr w:type="spellEnd"/>
      <w:r w:rsidRPr="006B3013">
        <w:rPr>
          <w:sz w:val="28"/>
          <w:szCs w:val="28"/>
        </w:rPr>
        <w:t xml:space="preserve">, 2000). При этом каждая пятая женщина находится в ситуации регулярного и жестокого физического насилия со стороны мужа, характеризующегося частыми побоями, травмами, требующими обращения к врачу, обращения за помощью в милицию, ожиданием новых нападений мужа (Горшкова, Шурыгина, 2003).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В целом по России 36 тысяч женщин в день подвергаются избиениям в семье (Женщина в переходный период; 1999). Около половины избиваемых женщин подвергались нападению в то время, когда они были беременны, кормили грудью, имели маленького ребенка, или испытывали физические или моральные страдания, находились в состоянии беспомощности (Горшкова, Шурыгина, 2003).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Данный тип насилия представляет серьезную угрозу здоровью женщины. Результаты исследований показывают, что от 40% до 75% женщин, подвергающихся физическому насилию со стороны партнера, получают физические повреждения. </w:t>
      </w:r>
    </w:p>
    <w:p w:rsidR="00B04277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2. Сексуальное насилие: </w:t>
      </w:r>
    </w:p>
    <w:p w:rsidR="00964CE6" w:rsidRPr="006B3013" w:rsidRDefault="00B04277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>постоянное сексуальное давление, принуждение к половым отношениям посредством силы,</w:t>
      </w:r>
      <w:r w:rsidR="00964CE6" w:rsidRPr="006B3013">
        <w:rPr>
          <w:i/>
          <w:iCs/>
          <w:sz w:val="28"/>
          <w:szCs w:val="28"/>
        </w:rPr>
        <w:t xml:space="preserve"> угроз или шантажа (изнасилование; принуждение к половым отношениям в неприемлемой для женщины </w:t>
      </w:r>
      <w:proofErr w:type="gramStart"/>
      <w:r w:rsidR="00964CE6" w:rsidRPr="006B3013">
        <w:rPr>
          <w:i/>
          <w:iCs/>
          <w:sz w:val="28"/>
          <w:szCs w:val="28"/>
        </w:rPr>
        <w:t>форм;,</w:t>
      </w:r>
      <w:proofErr w:type="gramEnd"/>
      <w:r w:rsidR="00964CE6" w:rsidRPr="006B3013">
        <w:rPr>
          <w:i/>
          <w:iCs/>
          <w:sz w:val="28"/>
          <w:szCs w:val="28"/>
        </w:rPr>
        <w:t xml:space="preserve"> принуждение к половым отношениям в присутствии других людей;, принуждение к половым отношениям с детьми или третьими лицам;, физическое принуждение к сексу или причинение боли и вреда здоровью жертвы посредством действий сексуального характера, и т.п..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Несмотря на то, что сексуальное насилие очень часто присутствует в ситуации насилия в семье, изнасилование в браке все еще остается преступлением, которое многие не просто не хотят замечать, но отказывают ему в праве на существование. Проблема здесь кроется в социальных стереотипах: в России, как и во многих других странах мира, брак зачастую расценивается как наделение мужчин безусловным правом на сексуальные отношения с супругой и применение силы в случае ее нежелания вступать в сексуальный контакт. Так, согласно данным исследования, проведенного в России в 2002 году, большинство (60%) мужчин и половина (50%) женщин считают, что изнасилование в браке в принципе невозможно (Горшкова, Шурыгина, 2003).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3. Психологическое насилие: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 xml:space="preserve">вербальные оскорбления; шантаж; акты насилия по отношению к детям или другим лицам для установления контроля над партнером; угрозы насилия по отношению к себе, жертве или другим лицам; запугивание посредством насилия по отношению к домашним животным или разрушение предметов собственности; преследование; контроль над деятельностью жертвы; контроль над кругом общения жертвы; контроль над доступом жертвы к различным ресурсам (получению социальной и медицинской помощи, медикаментам, автотранспорту, общению с друзьями, получению образования, работе и т.п.); эмоциональное насилие; принуждение жертвы к </w:t>
      </w:r>
      <w:r w:rsidRPr="006B3013">
        <w:rPr>
          <w:i/>
          <w:iCs/>
          <w:sz w:val="28"/>
          <w:szCs w:val="28"/>
        </w:rPr>
        <w:lastRenderedPageBreak/>
        <w:t xml:space="preserve">исполнению унижающих ее действий; контроль над распорядком дня жертвы и т.п.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Очень важным аспектом проявления насилия является изоляция жертвы обидчиком. Это выражается в том, что он постепенно разрушает ее социальное окружение и контакты, начиная с родительской семьи. Это происходит не сразу, не очевидно, а путем постепенных манипуляций, например, начиная с высказываний «твои родители меня не принимают» или «твоя подруга кокетничает со мной», и она, доверяя ему и желая сохранить свои отношения с ним, скорее прервет контакты со своими близкими, чем подвергнет сомнению его слова. Это также поддерживается общественным мнением, когда подруги во многих журналах описываются как некие хищницы, которые только и думают о том, чтобы отбить мужа у ближайшей подруги. А теща и свекровь – любимые персонажи в анекдотах, что также отражает далеко не позитивное отношение. Все это косвенно поддерживает и представления о ситуации самими пострадавшими, которым довольно трудно оценить реальность, в которой они живут, в результате чего женщины сами не пытаются искать поддержки вовне, возникает изоляция, и обидчик становится единственным зеркалом для пострадавшей, и это зеркало – кривое. </w:t>
      </w:r>
    </w:p>
    <w:p w:rsidR="00D74594" w:rsidRPr="006B3013" w:rsidRDefault="00964CE6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Психологическое насилие также является наиболее распространенным и присутствует практически во всех случаях насилия в семье. Повторяющееся насилие ведет к значительным психологическим страданиям, посттравматическому стрессу, депрессии, непреходящему чувству страха, а иногда и к более серьезным последствиям, - например, к попыткам самоубийства.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4. Экономическое насилие: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 xml:space="preserve">отказ в содержании детей; утаивание доходов; трата семейных </w:t>
      </w:r>
      <w:proofErr w:type="spellStart"/>
      <w:proofErr w:type="gramStart"/>
      <w:r w:rsidRPr="006B3013">
        <w:rPr>
          <w:i/>
          <w:iCs/>
          <w:sz w:val="28"/>
          <w:szCs w:val="28"/>
        </w:rPr>
        <w:t>дене</w:t>
      </w:r>
      <w:proofErr w:type="spellEnd"/>
      <w:r w:rsidRPr="006B3013">
        <w:rPr>
          <w:i/>
          <w:iCs/>
          <w:sz w:val="28"/>
          <w:szCs w:val="28"/>
        </w:rPr>
        <w:t>;,</w:t>
      </w:r>
      <w:proofErr w:type="gramEnd"/>
      <w:r w:rsidRPr="006B3013">
        <w:rPr>
          <w:i/>
          <w:iCs/>
          <w:sz w:val="28"/>
          <w:szCs w:val="28"/>
        </w:rPr>
        <w:t xml:space="preserve"> самостоятельное принятие большинства финансовых решений - это, например, может проявляться в том, что при покупке продуктов не учитываются потребности детей или жены, и в результате дети могут не получать необходимое для их возраста питание; жена, совершая покупки, должна отчитываться чеками, и т.п.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По результатам проведенного </w:t>
      </w:r>
      <w:proofErr w:type="spellStart"/>
      <w:r w:rsidRPr="006B3013">
        <w:rPr>
          <w:sz w:val="28"/>
          <w:szCs w:val="28"/>
        </w:rPr>
        <w:t>И.Горшковой</w:t>
      </w:r>
      <w:proofErr w:type="spellEnd"/>
      <w:r w:rsidRPr="006B3013">
        <w:rPr>
          <w:sz w:val="28"/>
          <w:szCs w:val="28"/>
        </w:rPr>
        <w:t xml:space="preserve"> и </w:t>
      </w:r>
      <w:proofErr w:type="spellStart"/>
      <w:r w:rsidRPr="006B3013">
        <w:rPr>
          <w:sz w:val="28"/>
          <w:szCs w:val="28"/>
        </w:rPr>
        <w:t>И.Шурыгиной</w:t>
      </w:r>
      <w:proofErr w:type="spellEnd"/>
      <w:r w:rsidRPr="006B3013">
        <w:rPr>
          <w:sz w:val="28"/>
          <w:szCs w:val="28"/>
        </w:rPr>
        <w:t xml:space="preserve"> исследования «Насилие над женами в современных российских семьях» (2002), большинство российских женщин сталкиваются со следующими видами экономического насилия: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жены вынуждены регулярно (часто или время от времени) просить деньги у мужа (30%), каждой десятой женщине приходится это делать постоянно;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жены должны отчитываться перед мужем во всех или в большей части произведенных расходов (14%);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 в каждой пятой (21%) семье муж всегда имеет деньги, которые он может потратить на себя и так, как считает нужным, а жена таких денег или вообще не имеет, или имеет не всегда. </w:t>
      </w: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</w:p>
    <w:p w:rsidR="00964CE6" w:rsidRPr="006B3013" w:rsidRDefault="00964CE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Даже работающие и зарабатывающие больше мужа женщины становятся жертвами насилия. Очень часто в практике работы кризисных </w:t>
      </w:r>
      <w:r w:rsidRPr="006B3013">
        <w:rPr>
          <w:sz w:val="28"/>
          <w:szCs w:val="28"/>
        </w:rPr>
        <w:lastRenderedPageBreak/>
        <w:t xml:space="preserve">центров встречаются случаи, когда муж распоряжается всеми деньгами, выделяя жене мизерную сумму на продукты. Часто муж полностью забирает и зарплату жены. При этом женщины, испытывая чувство </w:t>
      </w:r>
    </w:p>
    <w:p w:rsidR="00964CE6" w:rsidRPr="006B3013" w:rsidRDefault="00964CE6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вины, поскольку это нетрадиционно для женщины получать больше мужа и чувство жалости, так как он себя «не реализовал» как добытчик, тоже не сразу могут понять, что попали в ситуацию домашнего насилия.</w:t>
      </w:r>
    </w:p>
    <w:p w:rsidR="00F5250F" w:rsidRPr="006B3013" w:rsidRDefault="00F5250F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5. Использование детей для установления контроля над взрослой жертвой: </w:t>
      </w:r>
    </w:p>
    <w:p w:rsidR="00F5250F" w:rsidRPr="006B3013" w:rsidRDefault="00F5250F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i/>
          <w:iCs/>
          <w:sz w:val="28"/>
          <w:szCs w:val="28"/>
        </w:rPr>
        <w:t xml:space="preserve">физическое или сексуальное насилие над детьми; использование детей как заложников; принуждение детей к совершению физического и психологического насилия над взрослой жертвой; борьба за родительские права с использованием манипуляции над детьми и угроз; использование посещения детей для контроля над взрослой жертвой; упреки, выражающиеся в таких словах как «ты плохая мать, так как хочешь работать», и т.п. </w:t>
      </w:r>
    </w:p>
    <w:p w:rsidR="00F5250F" w:rsidRPr="006B3013" w:rsidRDefault="00F5250F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Дети, которые являются свидетелями домашнего насилия, подвержены повышенному риску приобретения таких эмоциональных и поведенческих проблем как тревожность, депрессия, плохая успеваемость в школе, низкая самооценка, ночные кошмары, физическое недомогание. Такие дети также имеют склонность к агрессивному поведению в детстве и подростковом возрасте.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>Цикл насилия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Практически все исследователи, работающие с проблемой домашнего насилия, отмечают, что существует цикл насилия. Впервые данная теория появилась в известнейшей книге «Избиваемая женщина» американской исследовательницы и видного специалиста по проблеме семейного насилия </w:t>
      </w:r>
      <w:proofErr w:type="spellStart"/>
      <w:r w:rsidRPr="006B3013">
        <w:rPr>
          <w:sz w:val="28"/>
          <w:szCs w:val="28"/>
        </w:rPr>
        <w:t>Линор</w:t>
      </w:r>
      <w:proofErr w:type="spellEnd"/>
      <w:r w:rsidRPr="006B3013">
        <w:rPr>
          <w:sz w:val="28"/>
          <w:szCs w:val="28"/>
        </w:rPr>
        <w:t xml:space="preserve"> Уокер, которая в ходе практической работы с пострадавшими выявила цикличность </w:t>
      </w:r>
      <w:proofErr w:type="spellStart"/>
      <w:r w:rsidRPr="006B3013">
        <w:rPr>
          <w:sz w:val="28"/>
          <w:szCs w:val="28"/>
        </w:rPr>
        <w:t>инциндентов</w:t>
      </w:r>
      <w:proofErr w:type="spellEnd"/>
      <w:r w:rsidRPr="006B3013">
        <w:rPr>
          <w:sz w:val="28"/>
          <w:szCs w:val="28"/>
        </w:rPr>
        <w:t xml:space="preserve"> насилия (</w:t>
      </w:r>
      <w:proofErr w:type="spellStart"/>
      <w:r w:rsidRPr="006B3013">
        <w:rPr>
          <w:sz w:val="28"/>
          <w:szCs w:val="28"/>
        </w:rPr>
        <w:t>Walker</w:t>
      </w:r>
      <w:proofErr w:type="spellEnd"/>
      <w:r w:rsidRPr="006B3013">
        <w:rPr>
          <w:sz w:val="28"/>
          <w:szCs w:val="28"/>
        </w:rPr>
        <w:t xml:space="preserve">; 1980). Ее теория была подтверждена и в рамках работы российских кризисных центров. Хотя, конечно, эта теория не может быть использована как универсальный шаблон для оценки всех случаев насилия, но в большинстве случаев она вполне применима. 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Данная теория заключается в том, что в целом ситуация домашнего насилия развивается циклично, складываясь из трех следующих друг за другом фаз. Рецидивы здесь просто неизбежны. Повторение вновь и вновь актов насилия по отношению к близким словно запрограммировано заранее и вытекает из логики динамичного развития насильственной ситуации. Контексты, на фоне которых разворачивается домашний террор, могут широко варьироваться, но динамика всегда одна и та же. </w:t>
      </w:r>
    </w:p>
    <w:p w:rsidR="00667EA2" w:rsidRPr="006B3013" w:rsidRDefault="00667EA2" w:rsidP="006B3013">
      <w:pPr>
        <w:pStyle w:val="Default"/>
        <w:ind w:firstLine="709"/>
        <w:jc w:val="both"/>
        <w:rPr>
          <w:sz w:val="28"/>
          <w:szCs w:val="28"/>
        </w:rPr>
      </w:pP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Фаза первая: напряжение </w:t>
      </w:r>
    </w:p>
    <w:p w:rsidR="00F13146" w:rsidRPr="006B3013" w:rsidRDefault="00F13146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Первая фаза характеризуется отдельными вспышками оскорблений, которые могут быть вербальными и/или эмоциональными. При этом они несколько отличаются по интенсивности от привычных и ожидаемых от партнера.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lastRenderedPageBreak/>
        <w:t xml:space="preserve">Женщины обычно могут реагировать спокойно, стараясь разрядить обстановку, или могут пытаться защитить свое положение в семье или в этих отношениях с помощью ответной реакции. В то же самое время оба партнера могут попытаться оправдать поведение обидчика, ища объяснение его срывам в стрессах из-за работы, денег и т. д. 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Часто женщины верят в то, что их адаптивное поведение поможет контролировать вспышки насилия или хотя бы ограничить их протяженность и локализовать распространение. Иногда это помогает выиграть время, усмирить просыпающуюся агрессию с помощью стратегий конформизма. Но это всего лишь временная отсрочка. </w:t>
      </w:r>
    </w:p>
    <w:p w:rsidR="00F13146" w:rsidRPr="006B3013" w:rsidRDefault="00F13146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>Продолжительность по времени этой фазы роста напряжения широко варьируется для различных отношений. Для одних промежутком между фактическими случаями насилия могут быть дни и недели, а для других - годы. Однако с ростом напряжения способности женщины к регулированию ситуации, к балансировке и конформизму могут становиться все менее эффективными. Именно на этой стадии женщина наиболее часто пытается найти поддержку и помощь, сначала у своих близких, а потом и со стороны. На этой стадии женщины обычно обращаются за помощью в кризисные центры.</w:t>
      </w:r>
    </w:p>
    <w:p w:rsidR="00667EA2" w:rsidRPr="006B3013" w:rsidRDefault="00667EA2" w:rsidP="006B3013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Фаза вторая: инцидент острого насилия 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Эта фаза отличается наиболее интенсивной разрядкой, основными разрушениями и крайними эмоциональными выплесками в их самой негативной форме, а также осознанием того, что эти ситуации не могут быть спрогнозированы или контролируемы. Припадки гнева настолько сильны и деструктивны, что обидчик уже не может отрицать их существование, а женщина не может не признавать, что они оказывают на нее сильное влияние. 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Женщины обычно чувствуют заранее приближение такой ситуации, и с ее приближением чувство страха и депрессия у них резко возрастают. Женщина может даже пытаться ускорить акт насилия, катализировать его наступление для снятия растущего напряжения, поскольку она точно не знает, когда он собирается выплеснуть на нее свой гнев, а выдерживать эмоциональное напряжение больше нет сил. Однако обычно острый момент насилия в форме агрессивного акта осуществляется только потому, что сам мужчина выбирает насильственный способ выяснения отношений. </w:t>
      </w: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sz w:val="28"/>
          <w:szCs w:val="28"/>
        </w:rPr>
        <w:t xml:space="preserve">Это самая короткая фаза, которая может продолжаться от двух до двадцати четырех часов. После этого обычно наступает некоторое отрезвление со стороны обидчика и отрицание им серьезности инцидента или же минимизация всего случившегося. Во время этой фазы может быть обращение в милицию, кризисные центры для женщин, а также в </w:t>
      </w:r>
      <w:proofErr w:type="spellStart"/>
      <w:r w:rsidRPr="006B3013">
        <w:rPr>
          <w:sz w:val="28"/>
          <w:szCs w:val="28"/>
        </w:rPr>
        <w:t>травмопункт</w:t>
      </w:r>
      <w:proofErr w:type="spellEnd"/>
      <w:r w:rsidRPr="006B3013">
        <w:rPr>
          <w:sz w:val="28"/>
          <w:szCs w:val="28"/>
        </w:rPr>
        <w:t xml:space="preserve"> за медицинской помощью. </w:t>
      </w:r>
    </w:p>
    <w:p w:rsidR="00667EA2" w:rsidRPr="006B3013" w:rsidRDefault="00667EA2" w:rsidP="006B3013">
      <w:pPr>
        <w:pStyle w:val="Default"/>
        <w:ind w:firstLine="709"/>
        <w:jc w:val="both"/>
        <w:rPr>
          <w:sz w:val="28"/>
          <w:szCs w:val="28"/>
        </w:rPr>
      </w:pPr>
    </w:p>
    <w:p w:rsidR="00F13146" w:rsidRPr="006B3013" w:rsidRDefault="00F13146" w:rsidP="006B3013">
      <w:pPr>
        <w:pStyle w:val="Default"/>
        <w:ind w:firstLine="709"/>
        <w:jc w:val="both"/>
        <w:rPr>
          <w:sz w:val="28"/>
          <w:szCs w:val="28"/>
        </w:rPr>
      </w:pPr>
      <w:r w:rsidRPr="006B3013">
        <w:rPr>
          <w:b/>
          <w:bCs/>
          <w:sz w:val="28"/>
          <w:szCs w:val="28"/>
        </w:rPr>
        <w:t xml:space="preserve">Фаза третья: “медовый месяц” </w:t>
      </w:r>
    </w:p>
    <w:p w:rsidR="00F13146" w:rsidRPr="006B3013" w:rsidRDefault="00F13146" w:rsidP="006B3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13">
        <w:rPr>
          <w:rFonts w:ascii="Times New Roman" w:hAnsi="Times New Roman" w:cs="Times New Roman"/>
          <w:sz w:val="28"/>
          <w:szCs w:val="28"/>
        </w:rPr>
        <w:t xml:space="preserve">Во время этой фазы мужчина может преобразиться и стать очень любящим, демонстрировать необыкновенную доброту и раскаяние в содеянном. Он может выглядеть великолепным отцом и мужем, предлагать </w:t>
      </w:r>
      <w:r w:rsidRPr="006B3013">
        <w:rPr>
          <w:rFonts w:ascii="Times New Roman" w:hAnsi="Times New Roman" w:cs="Times New Roman"/>
          <w:sz w:val="28"/>
          <w:szCs w:val="28"/>
        </w:rPr>
        <w:lastRenderedPageBreak/>
        <w:t xml:space="preserve">любую помощь и обещать никогда больше не совершать насилия, или, наоборот обвинить женщину в том, что это она спровоцировала насилие, "довела его до срыва". Но это больше никогда не повторится, он обещает ей это! В этот период женщина может ощущать себя очень счастливой: она любит этого человека, верит в то, что он может измениться. Но механизмы насилия продолжают работать. Мужчина все-таки одержал "победу" над женщиной, и теперь он хочет закрепить свой ―успех‖, захлопнуть ловушку и удержать женщину в этих отношениях. Вполне вероятно, что в это же самое время мужчина может продолжать применять другие формы насилия, такие как экономический контроль, эмоциональные оскорбления для того, чтобы поддерживать свое чувство контроля даже во время этой фазы. С другой стороны, для женщины "медовый месяц" словно является реминисценцией существовавших когда-то безоблачных отношений, напоминанием о том счастливом времени. Эта фаза может воспроизвести все, что она когда-либо ждала от этих отношений. Мужчина обещает ей, что </w:t>
      </w:r>
      <w:proofErr w:type="gramStart"/>
      <w:r w:rsidRPr="006B3013">
        <w:rPr>
          <w:rFonts w:ascii="Times New Roman" w:hAnsi="Times New Roman" w:cs="Times New Roman"/>
          <w:sz w:val="28"/>
          <w:szCs w:val="28"/>
        </w:rPr>
        <w:t>изменится</w:t>
      </w:r>
      <w:proofErr w:type="gramEnd"/>
      <w:r w:rsidRPr="006B3013">
        <w:rPr>
          <w:rFonts w:ascii="Times New Roman" w:hAnsi="Times New Roman" w:cs="Times New Roman"/>
          <w:sz w:val="28"/>
          <w:szCs w:val="28"/>
        </w:rPr>
        <w:t xml:space="preserve"> и она верит, она убеждает себя, что теперь отношения навсегда останутся в этой фазе. Это время, когда женщине труднее всего уйти. Но необходимо помнить о том, что, однажды случившись, насилие, скорее всего, будет продолжаться с постепенным усилением - напряжение в семье будет вновь возрастать и учащающиеся срывы будут свидетельствовать о наступлении уже хорошо знакомой первой фазы насилия. Все повторяется опять.</w:t>
      </w:r>
    </w:p>
    <w:sectPr w:rsidR="00F13146" w:rsidRPr="006B3013" w:rsidSect="00D745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56"/>
    <w:rsid w:val="00000886"/>
    <w:rsid w:val="000027E3"/>
    <w:rsid w:val="0000331B"/>
    <w:rsid w:val="0000337A"/>
    <w:rsid w:val="00003DF4"/>
    <w:rsid w:val="00004E06"/>
    <w:rsid w:val="00005A07"/>
    <w:rsid w:val="00005F67"/>
    <w:rsid w:val="0000684D"/>
    <w:rsid w:val="00007A35"/>
    <w:rsid w:val="00007E11"/>
    <w:rsid w:val="00010BC2"/>
    <w:rsid w:val="00010E5F"/>
    <w:rsid w:val="0001164B"/>
    <w:rsid w:val="0001269B"/>
    <w:rsid w:val="00012F79"/>
    <w:rsid w:val="000133B1"/>
    <w:rsid w:val="00014D58"/>
    <w:rsid w:val="0001588E"/>
    <w:rsid w:val="0002179C"/>
    <w:rsid w:val="000237ED"/>
    <w:rsid w:val="00024C7A"/>
    <w:rsid w:val="00025275"/>
    <w:rsid w:val="0002608E"/>
    <w:rsid w:val="00026476"/>
    <w:rsid w:val="00026A01"/>
    <w:rsid w:val="00026F7F"/>
    <w:rsid w:val="00030029"/>
    <w:rsid w:val="00030428"/>
    <w:rsid w:val="00030779"/>
    <w:rsid w:val="00030AEF"/>
    <w:rsid w:val="00031D1D"/>
    <w:rsid w:val="00031E99"/>
    <w:rsid w:val="00032B5B"/>
    <w:rsid w:val="00032BB4"/>
    <w:rsid w:val="00032EAE"/>
    <w:rsid w:val="00033A14"/>
    <w:rsid w:val="00033CA8"/>
    <w:rsid w:val="00034A0E"/>
    <w:rsid w:val="0003646F"/>
    <w:rsid w:val="00036FB1"/>
    <w:rsid w:val="000372B6"/>
    <w:rsid w:val="00037A17"/>
    <w:rsid w:val="00037C07"/>
    <w:rsid w:val="00040B43"/>
    <w:rsid w:val="00042164"/>
    <w:rsid w:val="000430FB"/>
    <w:rsid w:val="000438A2"/>
    <w:rsid w:val="00044509"/>
    <w:rsid w:val="000448FC"/>
    <w:rsid w:val="00044B53"/>
    <w:rsid w:val="0004562C"/>
    <w:rsid w:val="00045725"/>
    <w:rsid w:val="00046610"/>
    <w:rsid w:val="00046D86"/>
    <w:rsid w:val="00046E2D"/>
    <w:rsid w:val="00047327"/>
    <w:rsid w:val="00051877"/>
    <w:rsid w:val="00051AFF"/>
    <w:rsid w:val="00051C93"/>
    <w:rsid w:val="00051DCC"/>
    <w:rsid w:val="00052BA2"/>
    <w:rsid w:val="00054111"/>
    <w:rsid w:val="0005428A"/>
    <w:rsid w:val="00054A32"/>
    <w:rsid w:val="000558A3"/>
    <w:rsid w:val="00055926"/>
    <w:rsid w:val="00057029"/>
    <w:rsid w:val="0005767F"/>
    <w:rsid w:val="000576A2"/>
    <w:rsid w:val="00057F59"/>
    <w:rsid w:val="000609C6"/>
    <w:rsid w:val="00060A54"/>
    <w:rsid w:val="0006145C"/>
    <w:rsid w:val="00061998"/>
    <w:rsid w:val="000643FD"/>
    <w:rsid w:val="00064570"/>
    <w:rsid w:val="00065199"/>
    <w:rsid w:val="0006519E"/>
    <w:rsid w:val="00065BD9"/>
    <w:rsid w:val="000670A2"/>
    <w:rsid w:val="00067E6D"/>
    <w:rsid w:val="00070EDF"/>
    <w:rsid w:val="00071AE9"/>
    <w:rsid w:val="00072C0A"/>
    <w:rsid w:val="0007305F"/>
    <w:rsid w:val="000738AF"/>
    <w:rsid w:val="00073B49"/>
    <w:rsid w:val="000749EA"/>
    <w:rsid w:val="00074B73"/>
    <w:rsid w:val="00075661"/>
    <w:rsid w:val="00075928"/>
    <w:rsid w:val="00076623"/>
    <w:rsid w:val="0007699E"/>
    <w:rsid w:val="00077F16"/>
    <w:rsid w:val="0008017F"/>
    <w:rsid w:val="000816A5"/>
    <w:rsid w:val="00081F3D"/>
    <w:rsid w:val="00082DB6"/>
    <w:rsid w:val="0008300A"/>
    <w:rsid w:val="000835BE"/>
    <w:rsid w:val="0008433E"/>
    <w:rsid w:val="0008662C"/>
    <w:rsid w:val="000867DC"/>
    <w:rsid w:val="0008681D"/>
    <w:rsid w:val="00086B3A"/>
    <w:rsid w:val="00086DA3"/>
    <w:rsid w:val="00087A80"/>
    <w:rsid w:val="00087C19"/>
    <w:rsid w:val="000906BC"/>
    <w:rsid w:val="00090BBE"/>
    <w:rsid w:val="000927FD"/>
    <w:rsid w:val="00093554"/>
    <w:rsid w:val="0009473B"/>
    <w:rsid w:val="00094C1C"/>
    <w:rsid w:val="00095777"/>
    <w:rsid w:val="00095ED3"/>
    <w:rsid w:val="00096513"/>
    <w:rsid w:val="00096594"/>
    <w:rsid w:val="0009706D"/>
    <w:rsid w:val="000A0275"/>
    <w:rsid w:val="000A0552"/>
    <w:rsid w:val="000A1A7C"/>
    <w:rsid w:val="000A2615"/>
    <w:rsid w:val="000A2ADD"/>
    <w:rsid w:val="000A2D58"/>
    <w:rsid w:val="000A37CE"/>
    <w:rsid w:val="000A497B"/>
    <w:rsid w:val="000A57F7"/>
    <w:rsid w:val="000A6B9C"/>
    <w:rsid w:val="000A71A4"/>
    <w:rsid w:val="000B0FC0"/>
    <w:rsid w:val="000B12DD"/>
    <w:rsid w:val="000B1809"/>
    <w:rsid w:val="000B2489"/>
    <w:rsid w:val="000B442C"/>
    <w:rsid w:val="000B44DB"/>
    <w:rsid w:val="000B6BED"/>
    <w:rsid w:val="000B74B5"/>
    <w:rsid w:val="000C0264"/>
    <w:rsid w:val="000C200C"/>
    <w:rsid w:val="000C2409"/>
    <w:rsid w:val="000C2DEB"/>
    <w:rsid w:val="000C32DF"/>
    <w:rsid w:val="000C3352"/>
    <w:rsid w:val="000C37BC"/>
    <w:rsid w:val="000C39FB"/>
    <w:rsid w:val="000C3C2C"/>
    <w:rsid w:val="000C46CD"/>
    <w:rsid w:val="000C5365"/>
    <w:rsid w:val="000C70B6"/>
    <w:rsid w:val="000D0D76"/>
    <w:rsid w:val="000D1054"/>
    <w:rsid w:val="000D380B"/>
    <w:rsid w:val="000D4E97"/>
    <w:rsid w:val="000D59CB"/>
    <w:rsid w:val="000D6AA9"/>
    <w:rsid w:val="000D6C06"/>
    <w:rsid w:val="000D7379"/>
    <w:rsid w:val="000D7646"/>
    <w:rsid w:val="000E043A"/>
    <w:rsid w:val="000E07A0"/>
    <w:rsid w:val="000E098D"/>
    <w:rsid w:val="000E0E8D"/>
    <w:rsid w:val="000E109A"/>
    <w:rsid w:val="000E1A45"/>
    <w:rsid w:val="000E1CC5"/>
    <w:rsid w:val="000E2093"/>
    <w:rsid w:val="000E244C"/>
    <w:rsid w:val="000E2807"/>
    <w:rsid w:val="000E2C8B"/>
    <w:rsid w:val="000E3400"/>
    <w:rsid w:val="000E38C0"/>
    <w:rsid w:val="000E440E"/>
    <w:rsid w:val="000E5409"/>
    <w:rsid w:val="000E5C62"/>
    <w:rsid w:val="000E6DBD"/>
    <w:rsid w:val="000E70A1"/>
    <w:rsid w:val="000E725D"/>
    <w:rsid w:val="000E7600"/>
    <w:rsid w:val="000E7C36"/>
    <w:rsid w:val="000F00E3"/>
    <w:rsid w:val="000F0329"/>
    <w:rsid w:val="000F1BFD"/>
    <w:rsid w:val="000F2841"/>
    <w:rsid w:val="000F2A77"/>
    <w:rsid w:val="000F2C28"/>
    <w:rsid w:val="000F3073"/>
    <w:rsid w:val="000F3319"/>
    <w:rsid w:val="000F3578"/>
    <w:rsid w:val="000F3B9B"/>
    <w:rsid w:val="000F46FB"/>
    <w:rsid w:val="000F4A5D"/>
    <w:rsid w:val="000F4ECF"/>
    <w:rsid w:val="000F4F6D"/>
    <w:rsid w:val="000F502E"/>
    <w:rsid w:val="000F56F7"/>
    <w:rsid w:val="000F5B41"/>
    <w:rsid w:val="000F5D19"/>
    <w:rsid w:val="000F6C4D"/>
    <w:rsid w:val="000F6D8B"/>
    <w:rsid w:val="000F6F1D"/>
    <w:rsid w:val="000F7322"/>
    <w:rsid w:val="00100589"/>
    <w:rsid w:val="001007FE"/>
    <w:rsid w:val="00101E63"/>
    <w:rsid w:val="00102382"/>
    <w:rsid w:val="00102607"/>
    <w:rsid w:val="001033F4"/>
    <w:rsid w:val="00103BCD"/>
    <w:rsid w:val="00105288"/>
    <w:rsid w:val="00105709"/>
    <w:rsid w:val="00105983"/>
    <w:rsid w:val="00106658"/>
    <w:rsid w:val="00106BC4"/>
    <w:rsid w:val="00107435"/>
    <w:rsid w:val="00107CC1"/>
    <w:rsid w:val="00107D82"/>
    <w:rsid w:val="00110643"/>
    <w:rsid w:val="00110960"/>
    <w:rsid w:val="00110989"/>
    <w:rsid w:val="00111B24"/>
    <w:rsid w:val="00111D32"/>
    <w:rsid w:val="0011258D"/>
    <w:rsid w:val="00112CB3"/>
    <w:rsid w:val="00112D44"/>
    <w:rsid w:val="00113302"/>
    <w:rsid w:val="00113749"/>
    <w:rsid w:val="0011410A"/>
    <w:rsid w:val="00114ADF"/>
    <w:rsid w:val="00116A0A"/>
    <w:rsid w:val="00116BF8"/>
    <w:rsid w:val="0011730E"/>
    <w:rsid w:val="00117C40"/>
    <w:rsid w:val="00117C9B"/>
    <w:rsid w:val="0012023B"/>
    <w:rsid w:val="00120389"/>
    <w:rsid w:val="00120B31"/>
    <w:rsid w:val="00120E84"/>
    <w:rsid w:val="0012141E"/>
    <w:rsid w:val="00121AC4"/>
    <w:rsid w:val="00121B2E"/>
    <w:rsid w:val="001231FE"/>
    <w:rsid w:val="00123A21"/>
    <w:rsid w:val="0012495C"/>
    <w:rsid w:val="001252ED"/>
    <w:rsid w:val="00126909"/>
    <w:rsid w:val="00127347"/>
    <w:rsid w:val="00127AFB"/>
    <w:rsid w:val="00127C0B"/>
    <w:rsid w:val="00130AF2"/>
    <w:rsid w:val="00131295"/>
    <w:rsid w:val="0013185D"/>
    <w:rsid w:val="00131CEB"/>
    <w:rsid w:val="00133A6E"/>
    <w:rsid w:val="001342DA"/>
    <w:rsid w:val="00134515"/>
    <w:rsid w:val="001345C3"/>
    <w:rsid w:val="00135686"/>
    <w:rsid w:val="00135855"/>
    <w:rsid w:val="001358D8"/>
    <w:rsid w:val="00135BA2"/>
    <w:rsid w:val="001362B4"/>
    <w:rsid w:val="001369D4"/>
    <w:rsid w:val="00137063"/>
    <w:rsid w:val="00140289"/>
    <w:rsid w:val="001402F7"/>
    <w:rsid w:val="0014071C"/>
    <w:rsid w:val="00140BC4"/>
    <w:rsid w:val="00140E4A"/>
    <w:rsid w:val="00141F3C"/>
    <w:rsid w:val="00141F46"/>
    <w:rsid w:val="001424E4"/>
    <w:rsid w:val="001434BF"/>
    <w:rsid w:val="00143914"/>
    <w:rsid w:val="00144F7B"/>
    <w:rsid w:val="00150ADE"/>
    <w:rsid w:val="00151981"/>
    <w:rsid w:val="00151C36"/>
    <w:rsid w:val="00151F56"/>
    <w:rsid w:val="0015388E"/>
    <w:rsid w:val="00154971"/>
    <w:rsid w:val="0015670E"/>
    <w:rsid w:val="00156867"/>
    <w:rsid w:val="0015686A"/>
    <w:rsid w:val="00156D6D"/>
    <w:rsid w:val="0016046D"/>
    <w:rsid w:val="0016155B"/>
    <w:rsid w:val="001616D4"/>
    <w:rsid w:val="00161D1D"/>
    <w:rsid w:val="00162355"/>
    <w:rsid w:val="0016254A"/>
    <w:rsid w:val="001625D8"/>
    <w:rsid w:val="0016380C"/>
    <w:rsid w:val="0016423E"/>
    <w:rsid w:val="0016461D"/>
    <w:rsid w:val="00165B5E"/>
    <w:rsid w:val="00166A36"/>
    <w:rsid w:val="0016739E"/>
    <w:rsid w:val="00167610"/>
    <w:rsid w:val="00170203"/>
    <w:rsid w:val="0017072C"/>
    <w:rsid w:val="00171549"/>
    <w:rsid w:val="001730B7"/>
    <w:rsid w:val="00174530"/>
    <w:rsid w:val="00175D80"/>
    <w:rsid w:val="00176836"/>
    <w:rsid w:val="0017721D"/>
    <w:rsid w:val="00181476"/>
    <w:rsid w:val="00181707"/>
    <w:rsid w:val="001819E7"/>
    <w:rsid w:val="00181D11"/>
    <w:rsid w:val="00181F83"/>
    <w:rsid w:val="00182001"/>
    <w:rsid w:val="00182BE5"/>
    <w:rsid w:val="00182C8B"/>
    <w:rsid w:val="00184B1B"/>
    <w:rsid w:val="0018547A"/>
    <w:rsid w:val="00187D84"/>
    <w:rsid w:val="0019157E"/>
    <w:rsid w:val="00191B14"/>
    <w:rsid w:val="00191E0B"/>
    <w:rsid w:val="00192001"/>
    <w:rsid w:val="00192005"/>
    <w:rsid w:val="00192752"/>
    <w:rsid w:val="0019332A"/>
    <w:rsid w:val="001943DC"/>
    <w:rsid w:val="00194805"/>
    <w:rsid w:val="00194DD6"/>
    <w:rsid w:val="00196139"/>
    <w:rsid w:val="001964DE"/>
    <w:rsid w:val="00196788"/>
    <w:rsid w:val="00196B3C"/>
    <w:rsid w:val="00196FE1"/>
    <w:rsid w:val="001978C1"/>
    <w:rsid w:val="00197D41"/>
    <w:rsid w:val="001A017E"/>
    <w:rsid w:val="001A0F7B"/>
    <w:rsid w:val="001A10B9"/>
    <w:rsid w:val="001A244B"/>
    <w:rsid w:val="001A363D"/>
    <w:rsid w:val="001A452E"/>
    <w:rsid w:val="001A6C33"/>
    <w:rsid w:val="001A705C"/>
    <w:rsid w:val="001A7BB4"/>
    <w:rsid w:val="001A7F84"/>
    <w:rsid w:val="001B0E66"/>
    <w:rsid w:val="001B132E"/>
    <w:rsid w:val="001B1639"/>
    <w:rsid w:val="001B1F65"/>
    <w:rsid w:val="001B2897"/>
    <w:rsid w:val="001B35F2"/>
    <w:rsid w:val="001B36F9"/>
    <w:rsid w:val="001B3775"/>
    <w:rsid w:val="001B3B0B"/>
    <w:rsid w:val="001B45AD"/>
    <w:rsid w:val="001B5173"/>
    <w:rsid w:val="001B56F8"/>
    <w:rsid w:val="001B58A6"/>
    <w:rsid w:val="001B5B10"/>
    <w:rsid w:val="001C0046"/>
    <w:rsid w:val="001C0746"/>
    <w:rsid w:val="001C2545"/>
    <w:rsid w:val="001C2FF6"/>
    <w:rsid w:val="001C5DE5"/>
    <w:rsid w:val="001C6013"/>
    <w:rsid w:val="001C614C"/>
    <w:rsid w:val="001C623F"/>
    <w:rsid w:val="001C66A5"/>
    <w:rsid w:val="001C6B97"/>
    <w:rsid w:val="001C6CCB"/>
    <w:rsid w:val="001C7993"/>
    <w:rsid w:val="001C7E39"/>
    <w:rsid w:val="001D0132"/>
    <w:rsid w:val="001D0C75"/>
    <w:rsid w:val="001D2FE8"/>
    <w:rsid w:val="001D4F00"/>
    <w:rsid w:val="001D6DB2"/>
    <w:rsid w:val="001D7516"/>
    <w:rsid w:val="001D7A86"/>
    <w:rsid w:val="001E0472"/>
    <w:rsid w:val="001E08AE"/>
    <w:rsid w:val="001E1C8F"/>
    <w:rsid w:val="001E28CB"/>
    <w:rsid w:val="001E2D1F"/>
    <w:rsid w:val="001E41C4"/>
    <w:rsid w:val="001E424E"/>
    <w:rsid w:val="001E4509"/>
    <w:rsid w:val="001E58EB"/>
    <w:rsid w:val="001E592F"/>
    <w:rsid w:val="001E67CF"/>
    <w:rsid w:val="001E6DCA"/>
    <w:rsid w:val="001E7C91"/>
    <w:rsid w:val="001F0C99"/>
    <w:rsid w:val="001F11D7"/>
    <w:rsid w:val="001F2BBC"/>
    <w:rsid w:val="001F39A5"/>
    <w:rsid w:val="001F40A0"/>
    <w:rsid w:val="001F4114"/>
    <w:rsid w:val="001F5578"/>
    <w:rsid w:val="001F5A7F"/>
    <w:rsid w:val="001F5E54"/>
    <w:rsid w:val="001F6912"/>
    <w:rsid w:val="001F73E0"/>
    <w:rsid w:val="001F78BD"/>
    <w:rsid w:val="002006D6"/>
    <w:rsid w:val="00200D8A"/>
    <w:rsid w:val="002010F4"/>
    <w:rsid w:val="002018C2"/>
    <w:rsid w:val="00201DA7"/>
    <w:rsid w:val="00203323"/>
    <w:rsid w:val="0020375F"/>
    <w:rsid w:val="00203D2F"/>
    <w:rsid w:val="00204110"/>
    <w:rsid w:val="00204FE9"/>
    <w:rsid w:val="002052B2"/>
    <w:rsid w:val="0020689E"/>
    <w:rsid w:val="00207118"/>
    <w:rsid w:val="00207C6B"/>
    <w:rsid w:val="00207CDB"/>
    <w:rsid w:val="002116C2"/>
    <w:rsid w:val="00211BCC"/>
    <w:rsid w:val="002120C7"/>
    <w:rsid w:val="002121B6"/>
    <w:rsid w:val="002126E4"/>
    <w:rsid w:val="0021292A"/>
    <w:rsid w:val="0021293E"/>
    <w:rsid w:val="00212EB8"/>
    <w:rsid w:val="002133FF"/>
    <w:rsid w:val="00213973"/>
    <w:rsid w:val="00213D35"/>
    <w:rsid w:val="002143C0"/>
    <w:rsid w:val="00220809"/>
    <w:rsid w:val="00221063"/>
    <w:rsid w:val="00221932"/>
    <w:rsid w:val="00221CDE"/>
    <w:rsid w:val="00222665"/>
    <w:rsid w:val="002228E5"/>
    <w:rsid w:val="00222F4B"/>
    <w:rsid w:val="00224B77"/>
    <w:rsid w:val="00224F6F"/>
    <w:rsid w:val="00225E6F"/>
    <w:rsid w:val="00226CB7"/>
    <w:rsid w:val="002278B8"/>
    <w:rsid w:val="00227AA8"/>
    <w:rsid w:val="0023215A"/>
    <w:rsid w:val="002324D5"/>
    <w:rsid w:val="00232538"/>
    <w:rsid w:val="002335EF"/>
    <w:rsid w:val="002340D8"/>
    <w:rsid w:val="0023444D"/>
    <w:rsid w:val="0023457F"/>
    <w:rsid w:val="002350B7"/>
    <w:rsid w:val="002378CA"/>
    <w:rsid w:val="002406E5"/>
    <w:rsid w:val="00240985"/>
    <w:rsid w:val="0024117A"/>
    <w:rsid w:val="002412D2"/>
    <w:rsid w:val="00242567"/>
    <w:rsid w:val="002434FD"/>
    <w:rsid w:val="00243C64"/>
    <w:rsid w:val="002443FB"/>
    <w:rsid w:val="00244B77"/>
    <w:rsid w:val="00244ECB"/>
    <w:rsid w:val="002460C8"/>
    <w:rsid w:val="002469D7"/>
    <w:rsid w:val="00246BF7"/>
    <w:rsid w:val="0024708F"/>
    <w:rsid w:val="00247442"/>
    <w:rsid w:val="002505E3"/>
    <w:rsid w:val="0025084A"/>
    <w:rsid w:val="00250924"/>
    <w:rsid w:val="00251243"/>
    <w:rsid w:val="0025218A"/>
    <w:rsid w:val="002523C9"/>
    <w:rsid w:val="002526C1"/>
    <w:rsid w:val="002527EF"/>
    <w:rsid w:val="002531B0"/>
    <w:rsid w:val="0025325A"/>
    <w:rsid w:val="002539AC"/>
    <w:rsid w:val="00253DD7"/>
    <w:rsid w:val="002548CE"/>
    <w:rsid w:val="0025584F"/>
    <w:rsid w:val="002558F6"/>
    <w:rsid w:val="002565F2"/>
    <w:rsid w:val="0025682A"/>
    <w:rsid w:val="00256912"/>
    <w:rsid w:val="00256950"/>
    <w:rsid w:val="00257B88"/>
    <w:rsid w:val="00257E58"/>
    <w:rsid w:val="002608E0"/>
    <w:rsid w:val="002617F3"/>
    <w:rsid w:val="00261F3F"/>
    <w:rsid w:val="0026256E"/>
    <w:rsid w:val="00263DEA"/>
    <w:rsid w:val="00263E4D"/>
    <w:rsid w:val="00264800"/>
    <w:rsid w:val="00264B89"/>
    <w:rsid w:val="002671E8"/>
    <w:rsid w:val="0026776A"/>
    <w:rsid w:val="0027035E"/>
    <w:rsid w:val="00270580"/>
    <w:rsid w:val="00270D19"/>
    <w:rsid w:val="00270D8D"/>
    <w:rsid w:val="00270F26"/>
    <w:rsid w:val="002719C9"/>
    <w:rsid w:val="00271AEC"/>
    <w:rsid w:val="002735D9"/>
    <w:rsid w:val="00273BBF"/>
    <w:rsid w:val="0027564B"/>
    <w:rsid w:val="002768FC"/>
    <w:rsid w:val="00276D9C"/>
    <w:rsid w:val="00276DFD"/>
    <w:rsid w:val="00277F6F"/>
    <w:rsid w:val="002800A4"/>
    <w:rsid w:val="002803C5"/>
    <w:rsid w:val="00280527"/>
    <w:rsid w:val="00280B43"/>
    <w:rsid w:val="002823A0"/>
    <w:rsid w:val="00282AAE"/>
    <w:rsid w:val="00283595"/>
    <w:rsid w:val="00286AA7"/>
    <w:rsid w:val="002877EA"/>
    <w:rsid w:val="0029021A"/>
    <w:rsid w:val="00292C61"/>
    <w:rsid w:val="00292FB1"/>
    <w:rsid w:val="00293DC6"/>
    <w:rsid w:val="0029423A"/>
    <w:rsid w:val="00294922"/>
    <w:rsid w:val="002951CF"/>
    <w:rsid w:val="00295EB2"/>
    <w:rsid w:val="00296829"/>
    <w:rsid w:val="00296DCE"/>
    <w:rsid w:val="00296F46"/>
    <w:rsid w:val="0029732B"/>
    <w:rsid w:val="002978FD"/>
    <w:rsid w:val="00297DE5"/>
    <w:rsid w:val="002A0368"/>
    <w:rsid w:val="002A067C"/>
    <w:rsid w:val="002A2114"/>
    <w:rsid w:val="002A2A50"/>
    <w:rsid w:val="002A576D"/>
    <w:rsid w:val="002A5813"/>
    <w:rsid w:val="002A59E1"/>
    <w:rsid w:val="002A6DA1"/>
    <w:rsid w:val="002A7188"/>
    <w:rsid w:val="002B0588"/>
    <w:rsid w:val="002B05D3"/>
    <w:rsid w:val="002B062F"/>
    <w:rsid w:val="002B12C4"/>
    <w:rsid w:val="002B1A5A"/>
    <w:rsid w:val="002B24AB"/>
    <w:rsid w:val="002B2B0F"/>
    <w:rsid w:val="002B305E"/>
    <w:rsid w:val="002B3B17"/>
    <w:rsid w:val="002B495B"/>
    <w:rsid w:val="002B4BB3"/>
    <w:rsid w:val="002B5FA3"/>
    <w:rsid w:val="002B7287"/>
    <w:rsid w:val="002C02A4"/>
    <w:rsid w:val="002C14E2"/>
    <w:rsid w:val="002C37A7"/>
    <w:rsid w:val="002C3C61"/>
    <w:rsid w:val="002C4848"/>
    <w:rsid w:val="002C48A3"/>
    <w:rsid w:val="002C53E0"/>
    <w:rsid w:val="002C65C2"/>
    <w:rsid w:val="002C7969"/>
    <w:rsid w:val="002C7F24"/>
    <w:rsid w:val="002D014F"/>
    <w:rsid w:val="002D04A7"/>
    <w:rsid w:val="002D0687"/>
    <w:rsid w:val="002D1235"/>
    <w:rsid w:val="002D21FB"/>
    <w:rsid w:val="002D2439"/>
    <w:rsid w:val="002D2D2C"/>
    <w:rsid w:val="002D2FD3"/>
    <w:rsid w:val="002D32B8"/>
    <w:rsid w:val="002D38CB"/>
    <w:rsid w:val="002D3B8B"/>
    <w:rsid w:val="002D3D5C"/>
    <w:rsid w:val="002D42CC"/>
    <w:rsid w:val="002D4A62"/>
    <w:rsid w:val="002D5685"/>
    <w:rsid w:val="002D5903"/>
    <w:rsid w:val="002D7150"/>
    <w:rsid w:val="002E0900"/>
    <w:rsid w:val="002E1BCC"/>
    <w:rsid w:val="002E24C5"/>
    <w:rsid w:val="002E3032"/>
    <w:rsid w:val="002E3731"/>
    <w:rsid w:val="002E3DE8"/>
    <w:rsid w:val="002E481D"/>
    <w:rsid w:val="002E79E3"/>
    <w:rsid w:val="002F03A3"/>
    <w:rsid w:val="002F0BFA"/>
    <w:rsid w:val="002F19D0"/>
    <w:rsid w:val="002F1C6D"/>
    <w:rsid w:val="002F2AF0"/>
    <w:rsid w:val="002F2FFA"/>
    <w:rsid w:val="002F324C"/>
    <w:rsid w:val="002F3A95"/>
    <w:rsid w:val="002F3B56"/>
    <w:rsid w:val="002F49D5"/>
    <w:rsid w:val="002F6F8E"/>
    <w:rsid w:val="002F7A38"/>
    <w:rsid w:val="002F7FA9"/>
    <w:rsid w:val="003001BA"/>
    <w:rsid w:val="00300EE4"/>
    <w:rsid w:val="00302185"/>
    <w:rsid w:val="003033E8"/>
    <w:rsid w:val="00303D44"/>
    <w:rsid w:val="003049F2"/>
    <w:rsid w:val="00305186"/>
    <w:rsid w:val="0030535A"/>
    <w:rsid w:val="00305F34"/>
    <w:rsid w:val="00306387"/>
    <w:rsid w:val="00306BC6"/>
    <w:rsid w:val="00307A99"/>
    <w:rsid w:val="00311B5A"/>
    <w:rsid w:val="00312A01"/>
    <w:rsid w:val="00312DBA"/>
    <w:rsid w:val="003134C6"/>
    <w:rsid w:val="003135B0"/>
    <w:rsid w:val="003136EF"/>
    <w:rsid w:val="00315260"/>
    <w:rsid w:val="00315D00"/>
    <w:rsid w:val="0031658A"/>
    <w:rsid w:val="00316A18"/>
    <w:rsid w:val="00316BA9"/>
    <w:rsid w:val="00316DC6"/>
    <w:rsid w:val="003173D3"/>
    <w:rsid w:val="00317B2A"/>
    <w:rsid w:val="00320AFE"/>
    <w:rsid w:val="00320B34"/>
    <w:rsid w:val="0032213D"/>
    <w:rsid w:val="0032251A"/>
    <w:rsid w:val="003236AF"/>
    <w:rsid w:val="003239D3"/>
    <w:rsid w:val="00323C9E"/>
    <w:rsid w:val="00324668"/>
    <w:rsid w:val="00324B82"/>
    <w:rsid w:val="0032534C"/>
    <w:rsid w:val="003278B7"/>
    <w:rsid w:val="00330E0F"/>
    <w:rsid w:val="00330E69"/>
    <w:rsid w:val="00331E2A"/>
    <w:rsid w:val="003323A1"/>
    <w:rsid w:val="00332542"/>
    <w:rsid w:val="00332A1C"/>
    <w:rsid w:val="00332D66"/>
    <w:rsid w:val="003335FC"/>
    <w:rsid w:val="003340CB"/>
    <w:rsid w:val="00334925"/>
    <w:rsid w:val="00334C7C"/>
    <w:rsid w:val="00335566"/>
    <w:rsid w:val="00335AA8"/>
    <w:rsid w:val="0033652D"/>
    <w:rsid w:val="00337882"/>
    <w:rsid w:val="00340301"/>
    <w:rsid w:val="00341B7B"/>
    <w:rsid w:val="0034255D"/>
    <w:rsid w:val="00342CCA"/>
    <w:rsid w:val="00343D34"/>
    <w:rsid w:val="003446E2"/>
    <w:rsid w:val="00344B0E"/>
    <w:rsid w:val="00344F38"/>
    <w:rsid w:val="00345C2E"/>
    <w:rsid w:val="00346986"/>
    <w:rsid w:val="00350238"/>
    <w:rsid w:val="003505CE"/>
    <w:rsid w:val="00350EE8"/>
    <w:rsid w:val="00351104"/>
    <w:rsid w:val="0035255B"/>
    <w:rsid w:val="00352A40"/>
    <w:rsid w:val="00352DAD"/>
    <w:rsid w:val="003547A3"/>
    <w:rsid w:val="00354C61"/>
    <w:rsid w:val="003564FF"/>
    <w:rsid w:val="003578AC"/>
    <w:rsid w:val="00360936"/>
    <w:rsid w:val="00360BC7"/>
    <w:rsid w:val="003617E5"/>
    <w:rsid w:val="00361CAF"/>
    <w:rsid w:val="00362B1F"/>
    <w:rsid w:val="00363FE3"/>
    <w:rsid w:val="00364FC1"/>
    <w:rsid w:val="0036570F"/>
    <w:rsid w:val="00365FCC"/>
    <w:rsid w:val="0036662A"/>
    <w:rsid w:val="00366FAC"/>
    <w:rsid w:val="00367E88"/>
    <w:rsid w:val="00370046"/>
    <w:rsid w:val="00370B46"/>
    <w:rsid w:val="00370BD7"/>
    <w:rsid w:val="003717AD"/>
    <w:rsid w:val="00371897"/>
    <w:rsid w:val="003721B9"/>
    <w:rsid w:val="00372F80"/>
    <w:rsid w:val="00373DC7"/>
    <w:rsid w:val="0037473C"/>
    <w:rsid w:val="00374950"/>
    <w:rsid w:val="00374D8F"/>
    <w:rsid w:val="003759F9"/>
    <w:rsid w:val="00375ED8"/>
    <w:rsid w:val="00376F70"/>
    <w:rsid w:val="00377315"/>
    <w:rsid w:val="00377B82"/>
    <w:rsid w:val="00377BF7"/>
    <w:rsid w:val="00377FC2"/>
    <w:rsid w:val="00383B83"/>
    <w:rsid w:val="003848DA"/>
    <w:rsid w:val="00384A37"/>
    <w:rsid w:val="0038518D"/>
    <w:rsid w:val="00385B6A"/>
    <w:rsid w:val="0038612F"/>
    <w:rsid w:val="003865EA"/>
    <w:rsid w:val="00386892"/>
    <w:rsid w:val="0038730D"/>
    <w:rsid w:val="0038748F"/>
    <w:rsid w:val="00387BDB"/>
    <w:rsid w:val="00390887"/>
    <w:rsid w:val="00391030"/>
    <w:rsid w:val="00391453"/>
    <w:rsid w:val="00391779"/>
    <w:rsid w:val="0039370A"/>
    <w:rsid w:val="00393CA1"/>
    <w:rsid w:val="003949A0"/>
    <w:rsid w:val="003955B6"/>
    <w:rsid w:val="00395A2F"/>
    <w:rsid w:val="0039704D"/>
    <w:rsid w:val="0039749C"/>
    <w:rsid w:val="003A0587"/>
    <w:rsid w:val="003A0927"/>
    <w:rsid w:val="003A26E9"/>
    <w:rsid w:val="003A3934"/>
    <w:rsid w:val="003A3D08"/>
    <w:rsid w:val="003A3D13"/>
    <w:rsid w:val="003A47DD"/>
    <w:rsid w:val="003A4C1B"/>
    <w:rsid w:val="003A4D4B"/>
    <w:rsid w:val="003A5712"/>
    <w:rsid w:val="003A5BCE"/>
    <w:rsid w:val="003A5DCE"/>
    <w:rsid w:val="003A603D"/>
    <w:rsid w:val="003A656C"/>
    <w:rsid w:val="003A67FF"/>
    <w:rsid w:val="003A6A7B"/>
    <w:rsid w:val="003A6C7B"/>
    <w:rsid w:val="003A78E0"/>
    <w:rsid w:val="003A7C26"/>
    <w:rsid w:val="003B1D7F"/>
    <w:rsid w:val="003B24B0"/>
    <w:rsid w:val="003B30E3"/>
    <w:rsid w:val="003B458A"/>
    <w:rsid w:val="003B5180"/>
    <w:rsid w:val="003B5A06"/>
    <w:rsid w:val="003B65E0"/>
    <w:rsid w:val="003C1A89"/>
    <w:rsid w:val="003C2CFC"/>
    <w:rsid w:val="003C2E1E"/>
    <w:rsid w:val="003C34DB"/>
    <w:rsid w:val="003C4222"/>
    <w:rsid w:val="003C4904"/>
    <w:rsid w:val="003C52D7"/>
    <w:rsid w:val="003C65F2"/>
    <w:rsid w:val="003C77DE"/>
    <w:rsid w:val="003D0AC4"/>
    <w:rsid w:val="003D0EC8"/>
    <w:rsid w:val="003D0F99"/>
    <w:rsid w:val="003D1A02"/>
    <w:rsid w:val="003D1DB1"/>
    <w:rsid w:val="003D1E87"/>
    <w:rsid w:val="003D2640"/>
    <w:rsid w:val="003D2FCA"/>
    <w:rsid w:val="003D3210"/>
    <w:rsid w:val="003D4039"/>
    <w:rsid w:val="003D449E"/>
    <w:rsid w:val="003D4E1F"/>
    <w:rsid w:val="003D4E80"/>
    <w:rsid w:val="003D74DF"/>
    <w:rsid w:val="003D7AA9"/>
    <w:rsid w:val="003E29FC"/>
    <w:rsid w:val="003E2BC8"/>
    <w:rsid w:val="003E3E93"/>
    <w:rsid w:val="003E4DE5"/>
    <w:rsid w:val="003E6CA5"/>
    <w:rsid w:val="003E6E94"/>
    <w:rsid w:val="003E79FE"/>
    <w:rsid w:val="003F0213"/>
    <w:rsid w:val="003F07CC"/>
    <w:rsid w:val="003F07DA"/>
    <w:rsid w:val="003F0A92"/>
    <w:rsid w:val="003F1654"/>
    <w:rsid w:val="003F20AA"/>
    <w:rsid w:val="003F242F"/>
    <w:rsid w:val="003F29FC"/>
    <w:rsid w:val="003F2D24"/>
    <w:rsid w:val="003F3225"/>
    <w:rsid w:val="003F33C8"/>
    <w:rsid w:val="003F3578"/>
    <w:rsid w:val="003F39BB"/>
    <w:rsid w:val="003F4536"/>
    <w:rsid w:val="003F4ADE"/>
    <w:rsid w:val="003F51FB"/>
    <w:rsid w:val="003F5B46"/>
    <w:rsid w:val="003F5DF2"/>
    <w:rsid w:val="003F5E4D"/>
    <w:rsid w:val="003F5E4F"/>
    <w:rsid w:val="003F749A"/>
    <w:rsid w:val="003F74F5"/>
    <w:rsid w:val="0040107D"/>
    <w:rsid w:val="0040214C"/>
    <w:rsid w:val="00402901"/>
    <w:rsid w:val="00402C31"/>
    <w:rsid w:val="00402CA8"/>
    <w:rsid w:val="004030DE"/>
    <w:rsid w:val="004033E1"/>
    <w:rsid w:val="00404C0F"/>
    <w:rsid w:val="0040585C"/>
    <w:rsid w:val="00405937"/>
    <w:rsid w:val="00405B21"/>
    <w:rsid w:val="0040627A"/>
    <w:rsid w:val="00406C39"/>
    <w:rsid w:val="00407289"/>
    <w:rsid w:val="004108A9"/>
    <w:rsid w:val="00410BBB"/>
    <w:rsid w:val="00410D4B"/>
    <w:rsid w:val="00410F7A"/>
    <w:rsid w:val="004110AB"/>
    <w:rsid w:val="004114AE"/>
    <w:rsid w:val="004115EF"/>
    <w:rsid w:val="00412DD8"/>
    <w:rsid w:val="00412DE9"/>
    <w:rsid w:val="004147C8"/>
    <w:rsid w:val="00414DD5"/>
    <w:rsid w:val="0041601F"/>
    <w:rsid w:val="00416047"/>
    <w:rsid w:val="00417EE9"/>
    <w:rsid w:val="004200FB"/>
    <w:rsid w:val="00421C1A"/>
    <w:rsid w:val="00422127"/>
    <w:rsid w:val="0042402B"/>
    <w:rsid w:val="0042535C"/>
    <w:rsid w:val="00426273"/>
    <w:rsid w:val="00427002"/>
    <w:rsid w:val="0043016D"/>
    <w:rsid w:val="004305A5"/>
    <w:rsid w:val="004307D1"/>
    <w:rsid w:val="00431517"/>
    <w:rsid w:val="0043170C"/>
    <w:rsid w:val="0043203B"/>
    <w:rsid w:val="004328DC"/>
    <w:rsid w:val="004328DD"/>
    <w:rsid w:val="00432FC2"/>
    <w:rsid w:val="00433352"/>
    <w:rsid w:val="00433D0A"/>
    <w:rsid w:val="00434460"/>
    <w:rsid w:val="00434C38"/>
    <w:rsid w:val="00436115"/>
    <w:rsid w:val="00436E36"/>
    <w:rsid w:val="0043776A"/>
    <w:rsid w:val="0044008D"/>
    <w:rsid w:val="00441996"/>
    <w:rsid w:val="004426D8"/>
    <w:rsid w:val="004434C4"/>
    <w:rsid w:val="004436CE"/>
    <w:rsid w:val="00443BB4"/>
    <w:rsid w:val="00444EED"/>
    <w:rsid w:val="00446AFD"/>
    <w:rsid w:val="004472E8"/>
    <w:rsid w:val="00447485"/>
    <w:rsid w:val="00447BD9"/>
    <w:rsid w:val="00450ABC"/>
    <w:rsid w:val="004512C1"/>
    <w:rsid w:val="00451B6A"/>
    <w:rsid w:val="00451C67"/>
    <w:rsid w:val="00452824"/>
    <w:rsid w:val="00452AA2"/>
    <w:rsid w:val="00452ACD"/>
    <w:rsid w:val="00453F4D"/>
    <w:rsid w:val="00454380"/>
    <w:rsid w:val="004557CA"/>
    <w:rsid w:val="00455A7F"/>
    <w:rsid w:val="0045607A"/>
    <w:rsid w:val="004565BD"/>
    <w:rsid w:val="004571A8"/>
    <w:rsid w:val="00457551"/>
    <w:rsid w:val="00457796"/>
    <w:rsid w:val="00457CEE"/>
    <w:rsid w:val="00460352"/>
    <w:rsid w:val="004616D8"/>
    <w:rsid w:val="00462D0F"/>
    <w:rsid w:val="00463098"/>
    <w:rsid w:val="00463FF2"/>
    <w:rsid w:val="004640A5"/>
    <w:rsid w:val="004640BE"/>
    <w:rsid w:val="00465250"/>
    <w:rsid w:val="004656F8"/>
    <w:rsid w:val="00465E5C"/>
    <w:rsid w:val="00467491"/>
    <w:rsid w:val="0046771C"/>
    <w:rsid w:val="00467A51"/>
    <w:rsid w:val="00467BDB"/>
    <w:rsid w:val="00470F56"/>
    <w:rsid w:val="004715D9"/>
    <w:rsid w:val="004737D3"/>
    <w:rsid w:val="004737DF"/>
    <w:rsid w:val="00473D71"/>
    <w:rsid w:val="00473DB7"/>
    <w:rsid w:val="004747A8"/>
    <w:rsid w:val="0047516A"/>
    <w:rsid w:val="00476139"/>
    <w:rsid w:val="004764AA"/>
    <w:rsid w:val="004764CF"/>
    <w:rsid w:val="00477232"/>
    <w:rsid w:val="00477FBF"/>
    <w:rsid w:val="00480B83"/>
    <w:rsid w:val="00480F31"/>
    <w:rsid w:val="004815EE"/>
    <w:rsid w:val="0048199A"/>
    <w:rsid w:val="00482AB5"/>
    <w:rsid w:val="00482EC9"/>
    <w:rsid w:val="0048326E"/>
    <w:rsid w:val="0048367C"/>
    <w:rsid w:val="004838D1"/>
    <w:rsid w:val="00483F0D"/>
    <w:rsid w:val="00484C71"/>
    <w:rsid w:val="00484E39"/>
    <w:rsid w:val="00485665"/>
    <w:rsid w:val="004857BB"/>
    <w:rsid w:val="00485ACD"/>
    <w:rsid w:val="00485F1A"/>
    <w:rsid w:val="00485F41"/>
    <w:rsid w:val="00486D87"/>
    <w:rsid w:val="004870AF"/>
    <w:rsid w:val="004870E0"/>
    <w:rsid w:val="00487435"/>
    <w:rsid w:val="004874C9"/>
    <w:rsid w:val="00490A8D"/>
    <w:rsid w:val="004919E3"/>
    <w:rsid w:val="00491D3D"/>
    <w:rsid w:val="00491E53"/>
    <w:rsid w:val="004932F7"/>
    <w:rsid w:val="00493ECB"/>
    <w:rsid w:val="00495A15"/>
    <w:rsid w:val="00496CDA"/>
    <w:rsid w:val="00497190"/>
    <w:rsid w:val="00497747"/>
    <w:rsid w:val="00497FFD"/>
    <w:rsid w:val="004A0258"/>
    <w:rsid w:val="004A02B1"/>
    <w:rsid w:val="004A0378"/>
    <w:rsid w:val="004A1932"/>
    <w:rsid w:val="004A2221"/>
    <w:rsid w:val="004A26B0"/>
    <w:rsid w:val="004A2E02"/>
    <w:rsid w:val="004A4203"/>
    <w:rsid w:val="004A457A"/>
    <w:rsid w:val="004A59E9"/>
    <w:rsid w:val="004A79F2"/>
    <w:rsid w:val="004A7B90"/>
    <w:rsid w:val="004B10B2"/>
    <w:rsid w:val="004B2751"/>
    <w:rsid w:val="004B340A"/>
    <w:rsid w:val="004B4B11"/>
    <w:rsid w:val="004B5063"/>
    <w:rsid w:val="004B50B9"/>
    <w:rsid w:val="004B5435"/>
    <w:rsid w:val="004B57A8"/>
    <w:rsid w:val="004B5AE3"/>
    <w:rsid w:val="004B7CCC"/>
    <w:rsid w:val="004C058A"/>
    <w:rsid w:val="004C0D89"/>
    <w:rsid w:val="004C1670"/>
    <w:rsid w:val="004C28B6"/>
    <w:rsid w:val="004C48E8"/>
    <w:rsid w:val="004C4D50"/>
    <w:rsid w:val="004C4E14"/>
    <w:rsid w:val="004C5002"/>
    <w:rsid w:val="004C51F6"/>
    <w:rsid w:val="004C5D9F"/>
    <w:rsid w:val="004C637F"/>
    <w:rsid w:val="004C7D91"/>
    <w:rsid w:val="004D0451"/>
    <w:rsid w:val="004D0812"/>
    <w:rsid w:val="004D08D1"/>
    <w:rsid w:val="004D0AF4"/>
    <w:rsid w:val="004D0BE6"/>
    <w:rsid w:val="004D0DE6"/>
    <w:rsid w:val="004D2532"/>
    <w:rsid w:val="004D2972"/>
    <w:rsid w:val="004D2B0C"/>
    <w:rsid w:val="004D3416"/>
    <w:rsid w:val="004D379B"/>
    <w:rsid w:val="004D37CA"/>
    <w:rsid w:val="004D3F4B"/>
    <w:rsid w:val="004D408F"/>
    <w:rsid w:val="004D4120"/>
    <w:rsid w:val="004D50D7"/>
    <w:rsid w:val="004D6362"/>
    <w:rsid w:val="004D6715"/>
    <w:rsid w:val="004E0449"/>
    <w:rsid w:val="004E07D3"/>
    <w:rsid w:val="004E08A8"/>
    <w:rsid w:val="004E098D"/>
    <w:rsid w:val="004E1D73"/>
    <w:rsid w:val="004E1DCA"/>
    <w:rsid w:val="004E29AB"/>
    <w:rsid w:val="004E2A5B"/>
    <w:rsid w:val="004E3929"/>
    <w:rsid w:val="004E3DB0"/>
    <w:rsid w:val="004E45EB"/>
    <w:rsid w:val="004E46A4"/>
    <w:rsid w:val="004E64A7"/>
    <w:rsid w:val="004F0038"/>
    <w:rsid w:val="004F042E"/>
    <w:rsid w:val="004F15D0"/>
    <w:rsid w:val="004F1850"/>
    <w:rsid w:val="004F1A4B"/>
    <w:rsid w:val="004F297A"/>
    <w:rsid w:val="004F3528"/>
    <w:rsid w:val="004F3BD7"/>
    <w:rsid w:val="004F3C1B"/>
    <w:rsid w:val="004F3C35"/>
    <w:rsid w:val="004F57BB"/>
    <w:rsid w:val="004F79C5"/>
    <w:rsid w:val="0050015A"/>
    <w:rsid w:val="0050034E"/>
    <w:rsid w:val="00500B34"/>
    <w:rsid w:val="0050148C"/>
    <w:rsid w:val="005014EE"/>
    <w:rsid w:val="0050274A"/>
    <w:rsid w:val="00502FAB"/>
    <w:rsid w:val="00503370"/>
    <w:rsid w:val="00503675"/>
    <w:rsid w:val="00503DED"/>
    <w:rsid w:val="00504590"/>
    <w:rsid w:val="005054B3"/>
    <w:rsid w:val="00505DA5"/>
    <w:rsid w:val="0050652C"/>
    <w:rsid w:val="005073CE"/>
    <w:rsid w:val="00510323"/>
    <w:rsid w:val="0051074A"/>
    <w:rsid w:val="0051085C"/>
    <w:rsid w:val="0051147E"/>
    <w:rsid w:val="005117F3"/>
    <w:rsid w:val="00511981"/>
    <w:rsid w:val="005119F0"/>
    <w:rsid w:val="00511D23"/>
    <w:rsid w:val="00512D6F"/>
    <w:rsid w:val="00512F04"/>
    <w:rsid w:val="00513172"/>
    <w:rsid w:val="00513593"/>
    <w:rsid w:val="00516367"/>
    <w:rsid w:val="00516655"/>
    <w:rsid w:val="005174CF"/>
    <w:rsid w:val="00520513"/>
    <w:rsid w:val="00521724"/>
    <w:rsid w:val="00521A1A"/>
    <w:rsid w:val="00523682"/>
    <w:rsid w:val="0052372A"/>
    <w:rsid w:val="005237B7"/>
    <w:rsid w:val="005238B8"/>
    <w:rsid w:val="00523CB5"/>
    <w:rsid w:val="00525D4F"/>
    <w:rsid w:val="00525FAD"/>
    <w:rsid w:val="00527E7E"/>
    <w:rsid w:val="005301ED"/>
    <w:rsid w:val="005306B5"/>
    <w:rsid w:val="00530FFF"/>
    <w:rsid w:val="0053155D"/>
    <w:rsid w:val="00531D4A"/>
    <w:rsid w:val="005335EF"/>
    <w:rsid w:val="005337FF"/>
    <w:rsid w:val="0053418D"/>
    <w:rsid w:val="00534258"/>
    <w:rsid w:val="00535CDE"/>
    <w:rsid w:val="00535D7A"/>
    <w:rsid w:val="00537891"/>
    <w:rsid w:val="005409EE"/>
    <w:rsid w:val="00541698"/>
    <w:rsid w:val="00541B59"/>
    <w:rsid w:val="00542090"/>
    <w:rsid w:val="00542F08"/>
    <w:rsid w:val="005446AB"/>
    <w:rsid w:val="00544F3D"/>
    <w:rsid w:val="00545E8B"/>
    <w:rsid w:val="00546099"/>
    <w:rsid w:val="00546DBA"/>
    <w:rsid w:val="0055169C"/>
    <w:rsid w:val="00551E2C"/>
    <w:rsid w:val="00552065"/>
    <w:rsid w:val="00552BCE"/>
    <w:rsid w:val="00553059"/>
    <w:rsid w:val="005547B7"/>
    <w:rsid w:val="00554815"/>
    <w:rsid w:val="00554E7E"/>
    <w:rsid w:val="005557C0"/>
    <w:rsid w:val="005559B9"/>
    <w:rsid w:val="00555CFB"/>
    <w:rsid w:val="00556DE9"/>
    <w:rsid w:val="0055724B"/>
    <w:rsid w:val="0055768E"/>
    <w:rsid w:val="00560C12"/>
    <w:rsid w:val="00561432"/>
    <w:rsid w:val="00561904"/>
    <w:rsid w:val="00562882"/>
    <w:rsid w:val="00563E56"/>
    <w:rsid w:val="005655ED"/>
    <w:rsid w:val="005656B1"/>
    <w:rsid w:val="00565929"/>
    <w:rsid w:val="00566C91"/>
    <w:rsid w:val="00567E9E"/>
    <w:rsid w:val="00570FE0"/>
    <w:rsid w:val="005720F3"/>
    <w:rsid w:val="005737AF"/>
    <w:rsid w:val="005739DB"/>
    <w:rsid w:val="00573F76"/>
    <w:rsid w:val="00574EC0"/>
    <w:rsid w:val="00575D35"/>
    <w:rsid w:val="00576D5A"/>
    <w:rsid w:val="00577828"/>
    <w:rsid w:val="0057787D"/>
    <w:rsid w:val="00580311"/>
    <w:rsid w:val="005809A2"/>
    <w:rsid w:val="005811F0"/>
    <w:rsid w:val="0058222C"/>
    <w:rsid w:val="0058284A"/>
    <w:rsid w:val="005829D9"/>
    <w:rsid w:val="00582F54"/>
    <w:rsid w:val="00583406"/>
    <w:rsid w:val="00583489"/>
    <w:rsid w:val="00583895"/>
    <w:rsid w:val="005840A2"/>
    <w:rsid w:val="00585B89"/>
    <w:rsid w:val="00586A42"/>
    <w:rsid w:val="005870DF"/>
    <w:rsid w:val="005872CA"/>
    <w:rsid w:val="00587B8A"/>
    <w:rsid w:val="00590C29"/>
    <w:rsid w:val="00591730"/>
    <w:rsid w:val="00591ED3"/>
    <w:rsid w:val="0059219B"/>
    <w:rsid w:val="005922D3"/>
    <w:rsid w:val="00593669"/>
    <w:rsid w:val="00594772"/>
    <w:rsid w:val="00594B5E"/>
    <w:rsid w:val="00594D2B"/>
    <w:rsid w:val="005A095D"/>
    <w:rsid w:val="005A1A98"/>
    <w:rsid w:val="005A21B2"/>
    <w:rsid w:val="005A21C8"/>
    <w:rsid w:val="005A271F"/>
    <w:rsid w:val="005A2F42"/>
    <w:rsid w:val="005A46B1"/>
    <w:rsid w:val="005A668E"/>
    <w:rsid w:val="005A6DC9"/>
    <w:rsid w:val="005A7297"/>
    <w:rsid w:val="005A7B02"/>
    <w:rsid w:val="005A7FA2"/>
    <w:rsid w:val="005B0024"/>
    <w:rsid w:val="005B096E"/>
    <w:rsid w:val="005B0A3A"/>
    <w:rsid w:val="005B1584"/>
    <w:rsid w:val="005B1F07"/>
    <w:rsid w:val="005B2FF4"/>
    <w:rsid w:val="005B46ED"/>
    <w:rsid w:val="005B507B"/>
    <w:rsid w:val="005B50AF"/>
    <w:rsid w:val="005B6126"/>
    <w:rsid w:val="005B637C"/>
    <w:rsid w:val="005B694D"/>
    <w:rsid w:val="005B70D9"/>
    <w:rsid w:val="005B7284"/>
    <w:rsid w:val="005B79E4"/>
    <w:rsid w:val="005C103F"/>
    <w:rsid w:val="005C17AB"/>
    <w:rsid w:val="005C3AE2"/>
    <w:rsid w:val="005C42F2"/>
    <w:rsid w:val="005C44C0"/>
    <w:rsid w:val="005C523B"/>
    <w:rsid w:val="005D0F75"/>
    <w:rsid w:val="005D2016"/>
    <w:rsid w:val="005D379D"/>
    <w:rsid w:val="005D4192"/>
    <w:rsid w:val="005D5278"/>
    <w:rsid w:val="005D5FAF"/>
    <w:rsid w:val="005D66DE"/>
    <w:rsid w:val="005D6D47"/>
    <w:rsid w:val="005D7C4E"/>
    <w:rsid w:val="005D7D10"/>
    <w:rsid w:val="005D7F22"/>
    <w:rsid w:val="005E0E29"/>
    <w:rsid w:val="005E10A6"/>
    <w:rsid w:val="005E1CF4"/>
    <w:rsid w:val="005E2D29"/>
    <w:rsid w:val="005E39C3"/>
    <w:rsid w:val="005E498B"/>
    <w:rsid w:val="005E4B24"/>
    <w:rsid w:val="005E6A88"/>
    <w:rsid w:val="005E7170"/>
    <w:rsid w:val="005F0523"/>
    <w:rsid w:val="005F06D8"/>
    <w:rsid w:val="005F21E2"/>
    <w:rsid w:val="005F2BEC"/>
    <w:rsid w:val="005F2C0D"/>
    <w:rsid w:val="005F33C2"/>
    <w:rsid w:val="005F37F8"/>
    <w:rsid w:val="005F4728"/>
    <w:rsid w:val="005F4F66"/>
    <w:rsid w:val="005F50F3"/>
    <w:rsid w:val="00600220"/>
    <w:rsid w:val="006004AB"/>
    <w:rsid w:val="00601138"/>
    <w:rsid w:val="006014CD"/>
    <w:rsid w:val="00601D2E"/>
    <w:rsid w:val="00602CC8"/>
    <w:rsid w:val="00602EDD"/>
    <w:rsid w:val="0060306F"/>
    <w:rsid w:val="00603B5B"/>
    <w:rsid w:val="006046B8"/>
    <w:rsid w:val="0060513A"/>
    <w:rsid w:val="006051A1"/>
    <w:rsid w:val="0060671A"/>
    <w:rsid w:val="00607063"/>
    <w:rsid w:val="006070C8"/>
    <w:rsid w:val="00610268"/>
    <w:rsid w:val="00610697"/>
    <w:rsid w:val="00610FCA"/>
    <w:rsid w:val="006113F9"/>
    <w:rsid w:val="0061145E"/>
    <w:rsid w:val="00611E63"/>
    <w:rsid w:val="006135B8"/>
    <w:rsid w:val="0061487F"/>
    <w:rsid w:val="00614C7E"/>
    <w:rsid w:val="00614ED8"/>
    <w:rsid w:val="006169E5"/>
    <w:rsid w:val="00617D2A"/>
    <w:rsid w:val="00620187"/>
    <w:rsid w:val="006213A4"/>
    <w:rsid w:val="00621D23"/>
    <w:rsid w:val="00622126"/>
    <w:rsid w:val="00622D65"/>
    <w:rsid w:val="00624357"/>
    <w:rsid w:val="00624B7B"/>
    <w:rsid w:val="006250E0"/>
    <w:rsid w:val="00625668"/>
    <w:rsid w:val="0062567D"/>
    <w:rsid w:val="00625A13"/>
    <w:rsid w:val="00625C5A"/>
    <w:rsid w:val="006260E1"/>
    <w:rsid w:val="00626ABE"/>
    <w:rsid w:val="00626D70"/>
    <w:rsid w:val="006274D6"/>
    <w:rsid w:val="00627953"/>
    <w:rsid w:val="006279EE"/>
    <w:rsid w:val="006301D3"/>
    <w:rsid w:val="00630B01"/>
    <w:rsid w:val="006316B1"/>
    <w:rsid w:val="0063237F"/>
    <w:rsid w:val="006325E8"/>
    <w:rsid w:val="00632B3D"/>
    <w:rsid w:val="0063308F"/>
    <w:rsid w:val="0063375B"/>
    <w:rsid w:val="00634ADD"/>
    <w:rsid w:val="00634B20"/>
    <w:rsid w:val="00635194"/>
    <w:rsid w:val="00635B37"/>
    <w:rsid w:val="00635FCF"/>
    <w:rsid w:val="0063645F"/>
    <w:rsid w:val="006367E5"/>
    <w:rsid w:val="00636992"/>
    <w:rsid w:val="00636F3D"/>
    <w:rsid w:val="006372B2"/>
    <w:rsid w:val="00637BCD"/>
    <w:rsid w:val="006404EA"/>
    <w:rsid w:val="00640DDE"/>
    <w:rsid w:val="0064115D"/>
    <w:rsid w:val="00641749"/>
    <w:rsid w:val="00641C88"/>
    <w:rsid w:val="00641CF4"/>
    <w:rsid w:val="0064241A"/>
    <w:rsid w:val="00642741"/>
    <w:rsid w:val="00642C7D"/>
    <w:rsid w:val="00643058"/>
    <w:rsid w:val="006448EE"/>
    <w:rsid w:val="00644B91"/>
    <w:rsid w:val="00645F94"/>
    <w:rsid w:val="00647002"/>
    <w:rsid w:val="0064734C"/>
    <w:rsid w:val="00647A0B"/>
    <w:rsid w:val="00647F20"/>
    <w:rsid w:val="00650A3A"/>
    <w:rsid w:val="00651564"/>
    <w:rsid w:val="00651E4B"/>
    <w:rsid w:val="00652178"/>
    <w:rsid w:val="006524B8"/>
    <w:rsid w:val="00652507"/>
    <w:rsid w:val="00652823"/>
    <w:rsid w:val="00652A1B"/>
    <w:rsid w:val="00653394"/>
    <w:rsid w:val="00653B94"/>
    <w:rsid w:val="00655785"/>
    <w:rsid w:val="00655998"/>
    <w:rsid w:val="006559B6"/>
    <w:rsid w:val="00656271"/>
    <w:rsid w:val="006564AB"/>
    <w:rsid w:val="00656699"/>
    <w:rsid w:val="00657479"/>
    <w:rsid w:val="0065757C"/>
    <w:rsid w:val="00660576"/>
    <w:rsid w:val="00660B6F"/>
    <w:rsid w:val="00662934"/>
    <w:rsid w:val="00663FF7"/>
    <w:rsid w:val="00664125"/>
    <w:rsid w:val="00664AD1"/>
    <w:rsid w:val="00666E97"/>
    <w:rsid w:val="00667EA2"/>
    <w:rsid w:val="00670B97"/>
    <w:rsid w:val="006713D5"/>
    <w:rsid w:val="00672336"/>
    <w:rsid w:val="006726DA"/>
    <w:rsid w:val="00673E43"/>
    <w:rsid w:val="00676923"/>
    <w:rsid w:val="00676CB9"/>
    <w:rsid w:val="00676F8F"/>
    <w:rsid w:val="006771CE"/>
    <w:rsid w:val="0067728F"/>
    <w:rsid w:val="00677C1B"/>
    <w:rsid w:val="00677DC8"/>
    <w:rsid w:val="00680613"/>
    <w:rsid w:val="006816FC"/>
    <w:rsid w:val="00681910"/>
    <w:rsid w:val="006820A8"/>
    <w:rsid w:val="0068262B"/>
    <w:rsid w:val="0068297A"/>
    <w:rsid w:val="00682F33"/>
    <w:rsid w:val="00683426"/>
    <w:rsid w:val="0068349F"/>
    <w:rsid w:val="00684FB4"/>
    <w:rsid w:val="00685267"/>
    <w:rsid w:val="006855C0"/>
    <w:rsid w:val="006856C0"/>
    <w:rsid w:val="0068570B"/>
    <w:rsid w:val="00685974"/>
    <w:rsid w:val="00685FEE"/>
    <w:rsid w:val="006864DF"/>
    <w:rsid w:val="00686D3A"/>
    <w:rsid w:val="00690458"/>
    <w:rsid w:val="00692D81"/>
    <w:rsid w:val="0069347C"/>
    <w:rsid w:val="00693AAD"/>
    <w:rsid w:val="00693CBD"/>
    <w:rsid w:val="0069450C"/>
    <w:rsid w:val="00694C10"/>
    <w:rsid w:val="00695CA7"/>
    <w:rsid w:val="0069708B"/>
    <w:rsid w:val="006A0026"/>
    <w:rsid w:val="006A051F"/>
    <w:rsid w:val="006A1259"/>
    <w:rsid w:val="006A1CB1"/>
    <w:rsid w:val="006A1EBA"/>
    <w:rsid w:val="006A2BCE"/>
    <w:rsid w:val="006A2CB6"/>
    <w:rsid w:val="006A5A6E"/>
    <w:rsid w:val="006A5F53"/>
    <w:rsid w:val="006A712D"/>
    <w:rsid w:val="006A7761"/>
    <w:rsid w:val="006A78F6"/>
    <w:rsid w:val="006A7BD6"/>
    <w:rsid w:val="006B0C71"/>
    <w:rsid w:val="006B1478"/>
    <w:rsid w:val="006B28B8"/>
    <w:rsid w:val="006B2F24"/>
    <w:rsid w:val="006B3013"/>
    <w:rsid w:val="006B3194"/>
    <w:rsid w:val="006B3221"/>
    <w:rsid w:val="006B36E0"/>
    <w:rsid w:val="006B3C98"/>
    <w:rsid w:val="006B48B6"/>
    <w:rsid w:val="006B4D4E"/>
    <w:rsid w:val="006B5FED"/>
    <w:rsid w:val="006B65CF"/>
    <w:rsid w:val="006B6D00"/>
    <w:rsid w:val="006C0857"/>
    <w:rsid w:val="006C0A89"/>
    <w:rsid w:val="006C23EC"/>
    <w:rsid w:val="006C2685"/>
    <w:rsid w:val="006C2781"/>
    <w:rsid w:val="006C3B00"/>
    <w:rsid w:val="006C3C2F"/>
    <w:rsid w:val="006C43BD"/>
    <w:rsid w:val="006C5F4A"/>
    <w:rsid w:val="006C65FD"/>
    <w:rsid w:val="006C6835"/>
    <w:rsid w:val="006C71AB"/>
    <w:rsid w:val="006C7A67"/>
    <w:rsid w:val="006D1EEF"/>
    <w:rsid w:val="006D20B1"/>
    <w:rsid w:val="006D2272"/>
    <w:rsid w:val="006D228F"/>
    <w:rsid w:val="006D2F1A"/>
    <w:rsid w:val="006D2F5F"/>
    <w:rsid w:val="006D3A34"/>
    <w:rsid w:val="006D42D0"/>
    <w:rsid w:val="006D58CA"/>
    <w:rsid w:val="006D5AD6"/>
    <w:rsid w:val="006D5B99"/>
    <w:rsid w:val="006D6803"/>
    <w:rsid w:val="006D6E62"/>
    <w:rsid w:val="006D7EAE"/>
    <w:rsid w:val="006E0425"/>
    <w:rsid w:val="006E0949"/>
    <w:rsid w:val="006E0CAB"/>
    <w:rsid w:val="006E12BA"/>
    <w:rsid w:val="006E14FD"/>
    <w:rsid w:val="006E301E"/>
    <w:rsid w:val="006E380A"/>
    <w:rsid w:val="006E5517"/>
    <w:rsid w:val="006E591B"/>
    <w:rsid w:val="006E5BF4"/>
    <w:rsid w:val="006E5D47"/>
    <w:rsid w:val="006E642B"/>
    <w:rsid w:val="006E785C"/>
    <w:rsid w:val="006E7B65"/>
    <w:rsid w:val="006F053C"/>
    <w:rsid w:val="006F1234"/>
    <w:rsid w:val="006F227E"/>
    <w:rsid w:val="006F2429"/>
    <w:rsid w:val="006F2BA3"/>
    <w:rsid w:val="006F373A"/>
    <w:rsid w:val="006F5D35"/>
    <w:rsid w:val="006F5E6F"/>
    <w:rsid w:val="006F661B"/>
    <w:rsid w:val="006F715D"/>
    <w:rsid w:val="007009ED"/>
    <w:rsid w:val="00704515"/>
    <w:rsid w:val="00705382"/>
    <w:rsid w:val="007056B0"/>
    <w:rsid w:val="00705ABB"/>
    <w:rsid w:val="007066DA"/>
    <w:rsid w:val="00710D2F"/>
    <w:rsid w:val="0071121F"/>
    <w:rsid w:val="007122B0"/>
    <w:rsid w:val="00712CAE"/>
    <w:rsid w:val="00713762"/>
    <w:rsid w:val="00713CEB"/>
    <w:rsid w:val="00713EB9"/>
    <w:rsid w:val="00715150"/>
    <w:rsid w:val="00715EB9"/>
    <w:rsid w:val="007167A0"/>
    <w:rsid w:val="00717293"/>
    <w:rsid w:val="00717311"/>
    <w:rsid w:val="0071740A"/>
    <w:rsid w:val="00720BD4"/>
    <w:rsid w:val="00720D03"/>
    <w:rsid w:val="00720E04"/>
    <w:rsid w:val="0072427C"/>
    <w:rsid w:val="007249B1"/>
    <w:rsid w:val="00725622"/>
    <w:rsid w:val="00725CAF"/>
    <w:rsid w:val="00725D67"/>
    <w:rsid w:val="007264C2"/>
    <w:rsid w:val="00726C52"/>
    <w:rsid w:val="007271D4"/>
    <w:rsid w:val="00727B02"/>
    <w:rsid w:val="00727B1E"/>
    <w:rsid w:val="00727D44"/>
    <w:rsid w:val="007304D9"/>
    <w:rsid w:val="007313C1"/>
    <w:rsid w:val="00731BAF"/>
    <w:rsid w:val="00732622"/>
    <w:rsid w:val="00733026"/>
    <w:rsid w:val="007330E5"/>
    <w:rsid w:val="007334BA"/>
    <w:rsid w:val="00734D4D"/>
    <w:rsid w:val="007366F6"/>
    <w:rsid w:val="00736B5A"/>
    <w:rsid w:val="007371CF"/>
    <w:rsid w:val="007375C5"/>
    <w:rsid w:val="00737A2F"/>
    <w:rsid w:val="00737C2E"/>
    <w:rsid w:val="007404D3"/>
    <w:rsid w:val="00740CCB"/>
    <w:rsid w:val="0074110E"/>
    <w:rsid w:val="007430C2"/>
    <w:rsid w:val="00743798"/>
    <w:rsid w:val="007437B3"/>
    <w:rsid w:val="00744466"/>
    <w:rsid w:val="007444BE"/>
    <w:rsid w:val="0074471D"/>
    <w:rsid w:val="00745525"/>
    <w:rsid w:val="0074560C"/>
    <w:rsid w:val="00747824"/>
    <w:rsid w:val="00750632"/>
    <w:rsid w:val="00751A6C"/>
    <w:rsid w:val="00752C5B"/>
    <w:rsid w:val="00752EA6"/>
    <w:rsid w:val="00753117"/>
    <w:rsid w:val="0075448D"/>
    <w:rsid w:val="007545E1"/>
    <w:rsid w:val="007547A9"/>
    <w:rsid w:val="00754DFB"/>
    <w:rsid w:val="00755F7E"/>
    <w:rsid w:val="007564F1"/>
    <w:rsid w:val="00756A1C"/>
    <w:rsid w:val="00756FB7"/>
    <w:rsid w:val="00757FD2"/>
    <w:rsid w:val="007608F1"/>
    <w:rsid w:val="007609CB"/>
    <w:rsid w:val="00761B9E"/>
    <w:rsid w:val="00761C23"/>
    <w:rsid w:val="00761DC7"/>
    <w:rsid w:val="007621E9"/>
    <w:rsid w:val="007624F2"/>
    <w:rsid w:val="00762EE3"/>
    <w:rsid w:val="00763F0D"/>
    <w:rsid w:val="00764AF9"/>
    <w:rsid w:val="00766678"/>
    <w:rsid w:val="0076671A"/>
    <w:rsid w:val="00766B9F"/>
    <w:rsid w:val="00767BD4"/>
    <w:rsid w:val="00770B94"/>
    <w:rsid w:val="00772392"/>
    <w:rsid w:val="007724E5"/>
    <w:rsid w:val="00772DDA"/>
    <w:rsid w:val="0077475F"/>
    <w:rsid w:val="00775859"/>
    <w:rsid w:val="007759F5"/>
    <w:rsid w:val="007766AA"/>
    <w:rsid w:val="0077748D"/>
    <w:rsid w:val="007803B9"/>
    <w:rsid w:val="007815F9"/>
    <w:rsid w:val="00782014"/>
    <w:rsid w:val="007827D7"/>
    <w:rsid w:val="00782C93"/>
    <w:rsid w:val="00784D9A"/>
    <w:rsid w:val="00784DF1"/>
    <w:rsid w:val="007855E9"/>
    <w:rsid w:val="00786A0B"/>
    <w:rsid w:val="00786FDB"/>
    <w:rsid w:val="00787B3B"/>
    <w:rsid w:val="0079102B"/>
    <w:rsid w:val="00792993"/>
    <w:rsid w:val="00792C2A"/>
    <w:rsid w:val="00792C95"/>
    <w:rsid w:val="00795837"/>
    <w:rsid w:val="00796CEE"/>
    <w:rsid w:val="00796F2A"/>
    <w:rsid w:val="007A0613"/>
    <w:rsid w:val="007A07A5"/>
    <w:rsid w:val="007A0E06"/>
    <w:rsid w:val="007A0E56"/>
    <w:rsid w:val="007A218F"/>
    <w:rsid w:val="007A2898"/>
    <w:rsid w:val="007A38ED"/>
    <w:rsid w:val="007A39EC"/>
    <w:rsid w:val="007A4202"/>
    <w:rsid w:val="007A5D5D"/>
    <w:rsid w:val="007A6589"/>
    <w:rsid w:val="007A65F9"/>
    <w:rsid w:val="007A6CEC"/>
    <w:rsid w:val="007A734A"/>
    <w:rsid w:val="007A743D"/>
    <w:rsid w:val="007B0C98"/>
    <w:rsid w:val="007B154A"/>
    <w:rsid w:val="007B15A3"/>
    <w:rsid w:val="007B1A4F"/>
    <w:rsid w:val="007B205D"/>
    <w:rsid w:val="007B379D"/>
    <w:rsid w:val="007B39FD"/>
    <w:rsid w:val="007B589F"/>
    <w:rsid w:val="007B5B07"/>
    <w:rsid w:val="007B5CCC"/>
    <w:rsid w:val="007B700F"/>
    <w:rsid w:val="007B70C8"/>
    <w:rsid w:val="007B7BD4"/>
    <w:rsid w:val="007B7F5D"/>
    <w:rsid w:val="007C016F"/>
    <w:rsid w:val="007C0BA6"/>
    <w:rsid w:val="007C17B2"/>
    <w:rsid w:val="007C1A38"/>
    <w:rsid w:val="007C1F35"/>
    <w:rsid w:val="007C44D1"/>
    <w:rsid w:val="007C54C2"/>
    <w:rsid w:val="007C596C"/>
    <w:rsid w:val="007C5EB3"/>
    <w:rsid w:val="007C5F2B"/>
    <w:rsid w:val="007C76F0"/>
    <w:rsid w:val="007C7EA5"/>
    <w:rsid w:val="007D060E"/>
    <w:rsid w:val="007D0ACD"/>
    <w:rsid w:val="007D2E8F"/>
    <w:rsid w:val="007D3348"/>
    <w:rsid w:val="007D3909"/>
    <w:rsid w:val="007D4412"/>
    <w:rsid w:val="007D4536"/>
    <w:rsid w:val="007D4590"/>
    <w:rsid w:val="007D4DB8"/>
    <w:rsid w:val="007D5A17"/>
    <w:rsid w:val="007D6AFB"/>
    <w:rsid w:val="007D7120"/>
    <w:rsid w:val="007D7F58"/>
    <w:rsid w:val="007E0B68"/>
    <w:rsid w:val="007E10D8"/>
    <w:rsid w:val="007E2ABC"/>
    <w:rsid w:val="007E368A"/>
    <w:rsid w:val="007E3B95"/>
    <w:rsid w:val="007E4C96"/>
    <w:rsid w:val="007E4F66"/>
    <w:rsid w:val="007E5B67"/>
    <w:rsid w:val="007E6474"/>
    <w:rsid w:val="007E66BC"/>
    <w:rsid w:val="007F0A4D"/>
    <w:rsid w:val="007F194E"/>
    <w:rsid w:val="007F1BDC"/>
    <w:rsid w:val="007F438F"/>
    <w:rsid w:val="007F52E7"/>
    <w:rsid w:val="007F56B8"/>
    <w:rsid w:val="007F7501"/>
    <w:rsid w:val="007F76B7"/>
    <w:rsid w:val="008000A8"/>
    <w:rsid w:val="008000D3"/>
    <w:rsid w:val="00800A96"/>
    <w:rsid w:val="00800D4F"/>
    <w:rsid w:val="00801234"/>
    <w:rsid w:val="00801533"/>
    <w:rsid w:val="008033E5"/>
    <w:rsid w:val="00803B7B"/>
    <w:rsid w:val="008048B5"/>
    <w:rsid w:val="00804F8E"/>
    <w:rsid w:val="008060E6"/>
    <w:rsid w:val="00807FCC"/>
    <w:rsid w:val="00811255"/>
    <w:rsid w:val="00811B9E"/>
    <w:rsid w:val="00812367"/>
    <w:rsid w:val="00812FBA"/>
    <w:rsid w:val="00815896"/>
    <w:rsid w:val="00815C09"/>
    <w:rsid w:val="00816875"/>
    <w:rsid w:val="00816DF8"/>
    <w:rsid w:val="00817652"/>
    <w:rsid w:val="00817BA8"/>
    <w:rsid w:val="00817F2B"/>
    <w:rsid w:val="0082049A"/>
    <w:rsid w:val="00820AC0"/>
    <w:rsid w:val="00821FFF"/>
    <w:rsid w:val="00822694"/>
    <w:rsid w:val="0082293F"/>
    <w:rsid w:val="008237DC"/>
    <w:rsid w:val="00824795"/>
    <w:rsid w:val="00824BCA"/>
    <w:rsid w:val="00824F92"/>
    <w:rsid w:val="00824FA8"/>
    <w:rsid w:val="00825433"/>
    <w:rsid w:val="00825D0D"/>
    <w:rsid w:val="00826AC3"/>
    <w:rsid w:val="00827387"/>
    <w:rsid w:val="00831729"/>
    <w:rsid w:val="00831AD7"/>
    <w:rsid w:val="00831DEC"/>
    <w:rsid w:val="00832C2F"/>
    <w:rsid w:val="008351B9"/>
    <w:rsid w:val="00835766"/>
    <w:rsid w:val="0083699D"/>
    <w:rsid w:val="00836DD8"/>
    <w:rsid w:val="008371CA"/>
    <w:rsid w:val="00840830"/>
    <w:rsid w:val="00841257"/>
    <w:rsid w:val="008424A7"/>
    <w:rsid w:val="0084356F"/>
    <w:rsid w:val="00843FBE"/>
    <w:rsid w:val="00845D53"/>
    <w:rsid w:val="00846109"/>
    <w:rsid w:val="00847776"/>
    <w:rsid w:val="008501E1"/>
    <w:rsid w:val="00850578"/>
    <w:rsid w:val="008507FB"/>
    <w:rsid w:val="00850932"/>
    <w:rsid w:val="00850E01"/>
    <w:rsid w:val="008521CC"/>
    <w:rsid w:val="0085222D"/>
    <w:rsid w:val="008524EF"/>
    <w:rsid w:val="00852637"/>
    <w:rsid w:val="008534FE"/>
    <w:rsid w:val="00853FCC"/>
    <w:rsid w:val="008554BF"/>
    <w:rsid w:val="00855C50"/>
    <w:rsid w:val="00856441"/>
    <w:rsid w:val="00857237"/>
    <w:rsid w:val="008572B0"/>
    <w:rsid w:val="00857D15"/>
    <w:rsid w:val="00860138"/>
    <w:rsid w:val="008612DE"/>
    <w:rsid w:val="008624D6"/>
    <w:rsid w:val="00862F6F"/>
    <w:rsid w:val="00863B36"/>
    <w:rsid w:val="00864762"/>
    <w:rsid w:val="008662F1"/>
    <w:rsid w:val="008673D6"/>
    <w:rsid w:val="00867681"/>
    <w:rsid w:val="00867E35"/>
    <w:rsid w:val="00867EB2"/>
    <w:rsid w:val="00870F68"/>
    <w:rsid w:val="008723B0"/>
    <w:rsid w:val="008723B7"/>
    <w:rsid w:val="00872428"/>
    <w:rsid w:val="00872862"/>
    <w:rsid w:val="0087349D"/>
    <w:rsid w:val="008735BC"/>
    <w:rsid w:val="00873FB8"/>
    <w:rsid w:val="0087433A"/>
    <w:rsid w:val="008743A7"/>
    <w:rsid w:val="0087450D"/>
    <w:rsid w:val="0087491C"/>
    <w:rsid w:val="008767D5"/>
    <w:rsid w:val="00876A61"/>
    <w:rsid w:val="00877D08"/>
    <w:rsid w:val="00877E22"/>
    <w:rsid w:val="008809AB"/>
    <w:rsid w:val="008809D4"/>
    <w:rsid w:val="00881B13"/>
    <w:rsid w:val="00882297"/>
    <w:rsid w:val="008827EA"/>
    <w:rsid w:val="00883409"/>
    <w:rsid w:val="008850EC"/>
    <w:rsid w:val="008853BB"/>
    <w:rsid w:val="008878FD"/>
    <w:rsid w:val="00887956"/>
    <w:rsid w:val="008910AD"/>
    <w:rsid w:val="00891179"/>
    <w:rsid w:val="00892624"/>
    <w:rsid w:val="00892BE1"/>
    <w:rsid w:val="00895215"/>
    <w:rsid w:val="00896F1C"/>
    <w:rsid w:val="008A116A"/>
    <w:rsid w:val="008A1A11"/>
    <w:rsid w:val="008A2005"/>
    <w:rsid w:val="008A2AC4"/>
    <w:rsid w:val="008A2D43"/>
    <w:rsid w:val="008A3144"/>
    <w:rsid w:val="008A3F39"/>
    <w:rsid w:val="008A5653"/>
    <w:rsid w:val="008A5E46"/>
    <w:rsid w:val="008A6F8B"/>
    <w:rsid w:val="008A7150"/>
    <w:rsid w:val="008B015F"/>
    <w:rsid w:val="008B0BBE"/>
    <w:rsid w:val="008B0FDD"/>
    <w:rsid w:val="008B14AF"/>
    <w:rsid w:val="008B27B8"/>
    <w:rsid w:val="008B2FB4"/>
    <w:rsid w:val="008B365C"/>
    <w:rsid w:val="008B377C"/>
    <w:rsid w:val="008B3C6E"/>
    <w:rsid w:val="008B4D58"/>
    <w:rsid w:val="008B4EB7"/>
    <w:rsid w:val="008B50B8"/>
    <w:rsid w:val="008B56E8"/>
    <w:rsid w:val="008B597E"/>
    <w:rsid w:val="008B6325"/>
    <w:rsid w:val="008B7424"/>
    <w:rsid w:val="008B7F12"/>
    <w:rsid w:val="008C0030"/>
    <w:rsid w:val="008C158A"/>
    <w:rsid w:val="008C47B4"/>
    <w:rsid w:val="008C497B"/>
    <w:rsid w:val="008C60EA"/>
    <w:rsid w:val="008C6807"/>
    <w:rsid w:val="008C6FEE"/>
    <w:rsid w:val="008C7EBC"/>
    <w:rsid w:val="008D131E"/>
    <w:rsid w:val="008D13A7"/>
    <w:rsid w:val="008D186C"/>
    <w:rsid w:val="008D197E"/>
    <w:rsid w:val="008D198A"/>
    <w:rsid w:val="008D3CBA"/>
    <w:rsid w:val="008D4AA2"/>
    <w:rsid w:val="008D4D4A"/>
    <w:rsid w:val="008D56C1"/>
    <w:rsid w:val="008D6845"/>
    <w:rsid w:val="008D69A7"/>
    <w:rsid w:val="008D6EE9"/>
    <w:rsid w:val="008E13EE"/>
    <w:rsid w:val="008E1A26"/>
    <w:rsid w:val="008E1B5E"/>
    <w:rsid w:val="008E25CE"/>
    <w:rsid w:val="008E3433"/>
    <w:rsid w:val="008E46EA"/>
    <w:rsid w:val="008E4714"/>
    <w:rsid w:val="008E4CE4"/>
    <w:rsid w:val="008E6116"/>
    <w:rsid w:val="008F13DB"/>
    <w:rsid w:val="008F2956"/>
    <w:rsid w:val="008F3E1B"/>
    <w:rsid w:val="008F4033"/>
    <w:rsid w:val="008F58E6"/>
    <w:rsid w:val="008F7B4E"/>
    <w:rsid w:val="0090143E"/>
    <w:rsid w:val="009023DE"/>
    <w:rsid w:val="00902A1F"/>
    <w:rsid w:val="00903876"/>
    <w:rsid w:val="00903EC3"/>
    <w:rsid w:val="0090458D"/>
    <w:rsid w:val="00904925"/>
    <w:rsid w:val="00905769"/>
    <w:rsid w:val="00906989"/>
    <w:rsid w:val="00906BB8"/>
    <w:rsid w:val="00907F04"/>
    <w:rsid w:val="00907F79"/>
    <w:rsid w:val="00910535"/>
    <w:rsid w:val="00911C9D"/>
    <w:rsid w:val="00911CC0"/>
    <w:rsid w:val="009120B8"/>
    <w:rsid w:val="00912398"/>
    <w:rsid w:val="00912924"/>
    <w:rsid w:val="00912D68"/>
    <w:rsid w:val="00914B78"/>
    <w:rsid w:val="009153B4"/>
    <w:rsid w:val="00915BB7"/>
    <w:rsid w:val="00916FAF"/>
    <w:rsid w:val="00917D95"/>
    <w:rsid w:val="00920031"/>
    <w:rsid w:val="00922789"/>
    <w:rsid w:val="00923A67"/>
    <w:rsid w:val="00923B14"/>
    <w:rsid w:val="00924883"/>
    <w:rsid w:val="009249DA"/>
    <w:rsid w:val="00924CC7"/>
    <w:rsid w:val="00924EE7"/>
    <w:rsid w:val="0092506B"/>
    <w:rsid w:val="00925711"/>
    <w:rsid w:val="00925F26"/>
    <w:rsid w:val="009263D2"/>
    <w:rsid w:val="0092698F"/>
    <w:rsid w:val="00926A6F"/>
    <w:rsid w:val="009275A4"/>
    <w:rsid w:val="009276EE"/>
    <w:rsid w:val="0092771D"/>
    <w:rsid w:val="00927F40"/>
    <w:rsid w:val="00930193"/>
    <w:rsid w:val="00930EBC"/>
    <w:rsid w:val="009314A9"/>
    <w:rsid w:val="009326C2"/>
    <w:rsid w:val="00932C63"/>
    <w:rsid w:val="00933128"/>
    <w:rsid w:val="009342B8"/>
    <w:rsid w:val="009358B1"/>
    <w:rsid w:val="0093654A"/>
    <w:rsid w:val="00936586"/>
    <w:rsid w:val="00936C2C"/>
    <w:rsid w:val="0093770A"/>
    <w:rsid w:val="00941C09"/>
    <w:rsid w:val="009420D1"/>
    <w:rsid w:val="00942A8D"/>
    <w:rsid w:val="00942B72"/>
    <w:rsid w:val="00943911"/>
    <w:rsid w:val="009446EE"/>
    <w:rsid w:val="00945023"/>
    <w:rsid w:val="009456E4"/>
    <w:rsid w:val="00945A07"/>
    <w:rsid w:val="00945CF9"/>
    <w:rsid w:val="00945FC7"/>
    <w:rsid w:val="00946219"/>
    <w:rsid w:val="00946B48"/>
    <w:rsid w:val="00946EEE"/>
    <w:rsid w:val="009470C7"/>
    <w:rsid w:val="00950A1F"/>
    <w:rsid w:val="00950A8F"/>
    <w:rsid w:val="009526BA"/>
    <w:rsid w:val="00953E27"/>
    <w:rsid w:val="0095594E"/>
    <w:rsid w:val="00957E0F"/>
    <w:rsid w:val="00957F00"/>
    <w:rsid w:val="00960C07"/>
    <w:rsid w:val="00961670"/>
    <w:rsid w:val="00961A77"/>
    <w:rsid w:val="00962C33"/>
    <w:rsid w:val="009643C1"/>
    <w:rsid w:val="00964CE6"/>
    <w:rsid w:val="009663BD"/>
    <w:rsid w:val="00967594"/>
    <w:rsid w:val="00967E72"/>
    <w:rsid w:val="009700CA"/>
    <w:rsid w:val="00970C96"/>
    <w:rsid w:val="00970F81"/>
    <w:rsid w:val="00971398"/>
    <w:rsid w:val="00971DD4"/>
    <w:rsid w:val="00972F8D"/>
    <w:rsid w:val="00973152"/>
    <w:rsid w:val="00973A17"/>
    <w:rsid w:val="00974C46"/>
    <w:rsid w:val="00974DF0"/>
    <w:rsid w:val="00975196"/>
    <w:rsid w:val="00975D5F"/>
    <w:rsid w:val="00976103"/>
    <w:rsid w:val="00976D4A"/>
    <w:rsid w:val="00976DE5"/>
    <w:rsid w:val="00977767"/>
    <w:rsid w:val="009779FB"/>
    <w:rsid w:val="00977B13"/>
    <w:rsid w:val="009802D7"/>
    <w:rsid w:val="00980594"/>
    <w:rsid w:val="0098153E"/>
    <w:rsid w:val="00981D07"/>
    <w:rsid w:val="00982807"/>
    <w:rsid w:val="00982CC0"/>
    <w:rsid w:val="00982F54"/>
    <w:rsid w:val="00984065"/>
    <w:rsid w:val="00984071"/>
    <w:rsid w:val="00984D19"/>
    <w:rsid w:val="00985249"/>
    <w:rsid w:val="0098650F"/>
    <w:rsid w:val="00990A6A"/>
    <w:rsid w:val="00990A90"/>
    <w:rsid w:val="00990E25"/>
    <w:rsid w:val="00991600"/>
    <w:rsid w:val="009919DD"/>
    <w:rsid w:val="00991E02"/>
    <w:rsid w:val="00991F05"/>
    <w:rsid w:val="00992AB7"/>
    <w:rsid w:val="00994767"/>
    <w:rsid w:val="00994E3E"/>
    <w:rsid w:val="009953D7"/>
    <w:rsid w:val="00996383"/>
    <w:rsid w:val="009A0539"/>
    <w:rsid w:val="009A08AC"/>
    <w:rsid w:val="009A0EAA"/>
    <w:rsid w:val="009A1115"/>
    <w:rsid w:val="009A2115"/>
    <w:rsid w:val="009A596B"/>
    <w:rsid w:val="009A5D34"/>
    <w:rsid w:val="009A61D3"/>
    <w:rsid w:val="009A72C0"/>
    <w:rsid w:val="009A7951"/>
    <w:rsid w:val="009A7C9D"/>
    <w:rsid w:val="009A7FAB"/>
    <w:rsid w:val="009B06FD"/>
    <w:rsid w:val="009B0972"/>
    <w:rsid w:val="009B09E4"/>
    <w:rsid w:val="009B1407"/>
    <w:rsid w:val="009B1482"/>
    <w:rsid w:val="009B2D85"/>
    <w:rsid w:val="009B2F8F"/>
    <w:rsid w:val="009B2F9C"/>
    <w:rsid w:val="009B47C6"/>
    <w:rsid w:val="009B4D13"/>
    <w:rsid w:val="009B4E97"/>
    <w:rsid w:val="009B5955"/>
    <w:rsid w:val="009B5C6A"/>
    <w:rsid w:val="009B6973"/>
    <w:rsid w:val="009C0B31"/>
    <w:rsid w:val="009C299C"/>
    <w:rsid w:val="009C29CA"/>
    <w:rsid w:val="009C32C2"/>
    <w:rsid w:val="009C3A03"/>
    <w:rsid w:val="009C47F4"/>
    <w:rsid w:val="009C4B5D"/>
    <w:rsid w:val="009C53C0"/>
    <w:rsid w:val="009C587E"/>
    <w:rsid w:val="009C6822"/>
    <w:rsid w:val="009C6C0B"/>
    <w:rsid w:val="009C7A10"/>
    <w:rsid w:val="009D15E3"/>
    <w:rsid w:val="009D1C9B"/>
    <w:rsid w:val="009D2C97"/>
    <w:rsid w:val="009D315A"/>
    <w:rsid w:val="009D4369"/>
    <w:rsid w:val="009D5746"/>
    <w:rsid w:val="009D5A2C"/>
    <w:rsid w:val="009D629C"/>
    <w:rsid w:val="009D64AB"/>
    <w:rsid w:val="009D6AEF"/>
    <w:rsid w:val="009D7D2D"/>
    <w:rsid w:val="009E0A5F"/>
    <w:rsid w:val="009E0C42"/>
    <w:rsid w:val="009E42C3"/>
    <w:rsid w:val="009E55EB"/>
    <w:rsid w:val="009E55EC"/>
    <w:rsid w:val="009E7DFC"/>
    <w:rsid w:val="009F0A78"/>
    <w:rsid w:val="009F269C"/>
    <w:rsid w:val="009F3FCB"/>
    <w:rsid w:val="009F5515"/>
    <w:rsid w:val="00A007C5"/>
    <w:rsid w:val="00A01FDF"/>
    <w:rsid w:val="00A02290"/>
    <w:rsid w:val="00A0392E"/>
    <w:rsid w:val="00A04763"/>
    <w:rsid w:val="00A05D60"/>
    <w:rsid w:val="00A05E65"/>
    <w:rsid w:val="00A05F7D"/>
    <w:rsid w:val="00A0677E"/>
    <w:rsid w:val="00A07033"/>
    <w:rsid w:val="00A07EC9"/>
    <w:rsid w:val="00A1078D"/>
    <w:rsid w:val="00A11A09"/>
    <w:rsid w:val="00A120FE"/>
    <w:rsid w:val="00A143D8"/>
    <w:rsid w:val="00A14C9C"/>
    <w:rsid w:val="00A15335"/>
    <w:rsid w:val="00A1558D"/>
    <w:rsid w:val="00A16018"/>
    <w:rsid w:val="00A17B53"/>
    <w:rsid w:val="00A21B20"/>
    <w:rsid w:val="00A21C26"/>
    <w:rsid w:val="00A21D59"/>
    <w:rsid w:val="00A223A1"/>
    <w:rsid w:val="00A22552"/>
    <w:rsid w:val="00A22BA4"/>
    <w:rsid w:val="00A23A9C"/>
    <w:rsid w:val="00A252D6"/>
    <w:rsid w:val="00A2533F"/>
    <w:rsid w:val="00A25A73"/>
    <w:rsid w:val="00A26EAC"/>
    <w:rsid w:val="00A273CF"/>
    <w:rsid w:val="00A27F41"/>
    <w:rsid w:val="00A3030C"/>
    <w:rsid w:val="00A3041A"/>
    <w:rsid w:val="00A3149B"/>
    <w:rsid w:val="00A316CE"/>
    <w:rsid w:val="00A31B88"/>
    <w:rsid w:val="00A32DB0"/>
    <w:rsid w:val="00A333CA"/>
    <w:rsid w:val="00A338CF"/>
    <w:rsid w:val="00A33A57"/>
    <w:rsid w:val="00A34DC9"/>
    <w:rsid w:val="00A34E1C"/>
    <w:rsid w:val="00A357CD"/>
    <w:rsid w:val="00A35D9E"/>
    <w:rsid w:val="00A35E2A"/>
    <w:rsid w:val="00A371B8"/>
    <w:rsid w:val="00A37AFC"/>
    <w:rsid w:val="00A400AB"/>
    <w:rsid w:val="00A400AD"/>
    <w:rsid w:val="00A41360"/>
    <w:rsid w:val="00A41BEF"/>
    <w:rsid w:val="00A4211B"/>
    <w:rsid w:val="00A42464"/>
    <w:rsid w:val="00A42BB0"/>
    <w:rsid w:val="00A43636"/>
    <w:rsid w:val="00A4384C"/>
    <w:rsid w:val="00A440F4"/>
    <w:rsid w:val="00A443E7"/>
    <w:rsid w:val="00A44531"/>
    <w:rsid w:val="00A44EA4"/>
    <w:rsid w:val="00A46068"/>
    <w:rsid w:val="00A47220"/>
    <w:rsid w:val="00A474D2"/>
    <w:rsid w:val="00A50323"/>
    <w:rsid w:val="00A51824"/>
    <w:rsid w:val="00A51AFD"/>
    <w:rsid w:val="00A52722"/>
    <w:rsid w:val="00A53300"/>
    <w:rsid w:val="00A53D52"/>
    <w:rsid w:val="00A53FA5"/>
    <w:rsid w:val="00A54268"/>
    <w:rsid w:val="00A54F81"/>
    <w:rsid w:val="00A55BE4"/>
    <w:rsid w:val="00A5653B"/>
    <w:rsid w:val="00A575B3"/>
    <w:rsid w:val="00A605CF"/>
    <w:rsid w:val="00A62B77"/>
    <w:rsid w:val="00A62C8F"/>
    <w:rsid w:val="00A63ED5"/>
    <w:rsid w:val="00A64FB6"/>
    <w:rsid w:val="00A65497"/>
    <w:rsid w:val="00A65CCB"/>
    <w:rsid w:val="00A6648A"/>
    <w:rsid w:val="00A67F67"/>
    <w:rsid w:val="00A70112"/>
    <w:rsid w:val="00A70561"/>
    <w:rsid w:val="00A70A1A"/>
    <w:rsid w:val="00A7171F"/>
    <w:rsid w:val="00A745AB"/>
    <w:rsid w:val="00A75538"/>
    <w:rsid w:val="00A75C31"/>
    <w:rsid w:val="00A75FF9"/>
    <w:rsid w:val="00A77169"/>
    <w:rsid w:val="00A776AD"/>
    <w:rsid w:val="00A779AD"/>
    <w:rsid w:val="00A8091C"/>
    <w:rsid w:val="00A817E2"/>
    <w:rsid w:val="00A8213F"/>
    <w:rsid w:val="00A822B3"/>
    <w:rsid w:val="00A823AD"/>
    <w:rsid w:val="00A82BF5"/>
    <w:rsid w:val="00A83101"/>
    <w:rsid w:val="00A8449B"/>
    <w:rsid w:val="00A85855"/>
    <w:rsid w:val="00A85883"/>
    <w:rsid w:val="00A869E7"/>
    <w:rsid w:val="00A875D7"/>
    <w:rsid w:val="00A90A24"/>
    <w:rsid w:val="00A90B46"/>
    <w:rsid w:val="00A919F4"/>
    <w:rsid w:val="00A91C06"/>
    <w:rsid w:val="00A9203F"/>
    <w:rsid w:val="00A92624"/>
    <w:rsid w:val="00A92E6B"/>
    <w:rsid w:val="00A936BB"/>
    <w:rsid w:val="00A93DC1"/>
    <w:rsid w:val="00A943C7"/>
    <w:rsid w:val="00A9497B"/>
    <w:rsid w:val="00A95799"/>
    <w:rsid w:val="00A95899"/>
    <w:rsid w:val="00A962BF"/>
    <w:rsid w:val="00AA05D2"/>
    <w:rsid w:val="00AA1BBA"/>
    <w:rsid w:val="00AA1C12"/>
    <w:rsid w:val="00AA2023"/>
    <w:rsid w:val="00AA299A"/>
    <w:rsid w:val="00AA3036"/>
    <w:rsid w:val="00AA4580"/>
    <w:rsid w:val="00AA45BE"/>
    <w:rsid w:val="00AA5DD7"/>
    <w:rsid w:val="00AA5DF4"/>
    <w:rsid w:val="00AA5E1C"/>
    <w:rsid w:val="00AB1A57"/>
    <w:rsid w:val="00AB20C0"/>
    <w:rsid w:val="00AB2A17"/>
    <w:rsid w:val="00AB2BDB"/>
    <w:rsid w:val="00AB2EE1"/>
    <w:rsid w:val="00AB3335"/>
    <w:rsid w:val="00AB436D"/>
    <w:rsid w:val="00AB4447"/>
    <w:rsid w:val="00AB533C"/>
    <w:rsid w:val="00AB562E"/>
    <w:rsid w:val="00AB6B45"/>
    <w:rsid w:val="00AB6B9E"/>
    <w:rsid w:val="00AC1B7A"/>
    <w:rsid w:val="00AC1E68"/>
    <w:rsid w:val="00AC1F2C"/>
    <w:rsid w:val="00AC27C4"/>
    <w:rsid w:val="00AC3F8F"/>
    <w:rsid w:val="00AC4003"/>
    <w:rsid w:val="00AC4F02"/>
    <w:rsid w:val="00AC5F62"/>
    <w:rsid w:val="00AC6632"/>
    <w:rsid w:val="00AC6FAF"/>
    <w:rsid w:val="00AC7E33"/>
    <w:rsid w:val="00AD08A4"/>
    <w:rsid w:val="00AD0A88"/>
    <w:rsid w:val="00AD0F4C"/>
    <w:rsid w:val="00AD304C"/>
    <w:rsid w:val="00AD3744"/>
    <w:rsid w:val="00AD3DC6"/>
    <w:rsid w:val="00AD4C9E"/>
    <w:rsid w:val="00AD5BE6"/>
    <w:rsid w:val="00AD66D0"/>
    <w:rsid w:val="00AD73C9"/>
    <w:rsid w:val="00AD7C94"/>
    <w:rsid w:val="00AE148C"/>
    <w:rsid w:val="00AE256D"/>
    <w:rsid w:val="00AE2FE3"/>
    <w:rsid w:val="00AE3175"/>
    <w:rsid w:val="00AE4A09"/>
    <w:rsid w:val="00AE50FE"/>
    <w:rsid w:val="00AE523E"/>
    <w:rsid w:val="00AE541B"/>
    <w:rsid w:val="00AE5993"/>
    <w:rsid w:val="00AE619E"/>
    <w:rsid w:val="00AE76EE"/>
    <w:rsid w:val="00AF066F"/>
    <w:rsid w:val="00AF0D46"/>
    <w:rsid w:val="00AF10DA"/>
    <w:rsid w:val="00AF1158"/>
    <w:rsid w:val="00AF55DD"/>
    <w:rsid w:val="00AF6250"/>
    <w:rsid w:val="00B016E2"/>
    <w:rsid w:val="00B01883"/>
    <w:rsid w:val="00B01D58"/>
    <w:rsid w:val="00B01F5C"/>
    <w:rsid w:val="00B020FC"/>
    <w:rsid w:val="00B02BF4"/>
    <w:rsid w:val="00B02E6A"/>
    <w:rsid w:val="00B034D4"/>
    <w:rsid w:val="00B040FC"/>
    <w:rsid w:val="00B04277"/>
    <w:rsid w:val="00B04738"/>
    <w:rsid w:val="00B0573B"/>
    <w:rsid w:val="00B05AD5"/>
    <w:rsid w:val="00B0621B"/>
    <w:rsid w:val="00B070AF"/>
    <w:rsid w:val="00B0764C"/>
    <w:rsid w:val="00B10CE1"/>
    <w:rsid w:val="00B113DC"/>
    <w:rsid w:val="00B11E44"/>
    <w:rsid w:val="00B11F14"/>
    <w:rsid w:val="00B13605"/>
    <w:rsid w:val="00B13732"/>
    <w:rsid w:val="00B13867"/>
    <w:rsid w:val="00B13937"/>
    <w:rsid w:val="00B14539"/>
    <w:rsid w:val="00B15311"/>
    <w:rsid w:val="00B15F77"/>
    <w:rsid w:val="00B16098"/>
    <w:rsid w:val="00B17B69"/>
    <w:rsid w:val="00B20125"/>
    <w:rsid w:val="00B202D4"/>
    <w:rsid w:val="00B20E76"/>
    <w:rsid w:val="00B21406"/>
    <w:rsid w:val="00B2146C"/>
    <w:rsid w:val="00B2198F"/>
    <w:rsid w:val="00B223C7"/>
    <w:rsid w:val="00B23620"/>
    <w:rsid w:val="00B25027"/>
    <w:rsid w:val="00B25076"/>
    <w:rsid w:val="00B25E55"/>
    <w:rsid w:val="00B269C2"/>
    <w:rsid w:val="00B26FD4"/>
    <w:rsid w:val="00B27AD8"/>
    <w:rsid w:val="00B30AA7"/>
    <w:rsid w:val="00B30F07"/>
    <w:rsid w:val="00B31899"/>
    <w:rsid w:val="00B32919"/>
    <w:rsid w:val="00B3585B"/>
    <w:rsid w:val="00B36DAB"/>
    <w:rsid w:val="00B36ED2"/>
    <w:rsid w:val="00B377BF"/>
    <w:rsid w:val="00B4048B"/>
    <w:rsid w:val="00B40EDA"/>
    <w:rsid w:val="00B41157"/>
    <w:rsid w:val="00B41209"/>
    <w:rsid w:val="00B418F4"/>
    <w:rsid w:val="00B419BD"/>
    <w:rsid w:val="00B41F4B"/>
    <w:rsid w:val="00B426B5"/>
    <w:rsid w:val="00B42AE3"/>
    <w:rsid w:val="00B4504C"/>
    <w:rsid w:val="00B46086"/>
    <w:rsid w:val="00B5099F"/>
    <w:rsid w:val="00B51619"/>
    <w:rsid w:val="00B51F60"/>
    <w:rsid w:val="00B5243F"/>
    <w:rsid w:val="00B52A64"/>
    <w:rsid w:val="00B52C12"/>
    <w:rsid w:val="00B53C9F"/>
    <w:rsid w:val="00B5407F"/>
    <w:rsid w:val="00B54F94"/>
    <w:rsid w:val="00B55FC7"/>
    <w:rsid w:val="00B57F1B"/>
    <w:rsid w:val="00B614E9"/>
    <w:rsid w:val="00B618A9"/>
    <w:rsid w:val="00B619EE"/>
    <w:rsid w:val="00B61DE7"/>
    <w:rsid w:val="00B64BB1"/>
    <w:rsid w:val="00B64E6D"/>
    <w:rsid w:val="00B6539F"/>
    <w:rsid w:val="00B72789"/>
    <w:rsid w:val="00B72EC9"/>
    <w:rsid w:val="00B7301A"/>
    <w:rsid w:val="00B75EE4"/>
    <w:rsid w:val="00B77BAB"/>
    <w:rsid w:val="00B80116"/>
    <w:rsid w:val="00B804D6"/>
    <w:rsid w:val="00B811EE"/>
    <w:rsid w:val="00B821C1"/>
    <w:rsid w:val="00B82612"/>
    <w:rsid w:val="00B84F3A"/>
    <w:rsid w:val="00B85511"/>
    <w:rsid w:val="00B855C7"/>
    <w:rsid w:val="00B8602B"/>
    <w:rsid w:val="00B8603F"/>
    <w:rsid w:val="00B90187"/>
    <w:rsid w:val="00B913A4"/>
    <w:rsid w:val="00B915C6"/>
    <w:rsid w:val="00B93373"/>
    <w:rsid w:val="00B9396F"/>
    <w:rsid w:val="00B94C66"/>
    <w:rsid w:val="00B95628"/>
    <w:rsid w:val="00B95632"/>
    <w:rsid w:val="00B95EB7"/>
    <w:rsid w:val="00B95FE2"/>
    <w:rsid w:val="00B976BD"/>
    <w:rsid w:val="00B97810"/>
    <w:rsid w:val="00BA0B96"/>
    <w:rsid w:val="00BA15DE"/>
    <w:rsid w:val="00BA2363"/>
    <w:rsid w:val="00BA259A"/>
    <w:rsid w:val="00BA2D6F"/>
    <w:rsid w:val="00BA371A"/>
    <w:rsid w:val="00BA4496"/>
    <w:rsid w:val="00BA488D"/>
    <w:rsid w:val="00BA4D73"/>
    <w:rsid w:val="00BA5429"/>
    <w:rsid w:val="00BA5846"/>
    <w:rsid w:val="00BA5A77"/>
    <w:rsid w:val="00BA5D13"/>
    <w:rsid w:val="00BA6328"/>
    <w:rsid w:val="00BA723F"/>
    <w:rsid w:val="00BA7996"/>
    <w:rsid w:val="00BA7B4D"/>
    <w:rsid w:val="00BB0A34"/>
    <w:rsid w:val="00BB1B64"/>
    <w:rsid w:val="00BB3570"/>
    <w:rsid w:val="00BB40F2"/>
    <w:rsid w:val="00BB430A"/>
    <w:rsid w:val="00BB43CD"/>
    <w:rsid w:val="00BB4A42"/>
    <w:rsid w:val="00BB59F1"/>
    <w:rsid w:val="00BB6F12"/>
    <w:rsid w:val="00BC0BE3"/>
    <w:rsid w:val="00BC1810"/>
    <w:rsid w:val="00BC21AB"/>
    <w:rsid w:val="00BC233A"/>
    <w:rsid w:val="00BC26CC"/>
    <w:rsid w:val="00BC31B3"/>
    <w:rsid w:val="00BC35E4"/>
    <w:rsid w:val="00BC400B"/>
    <w:rsid w:val="00BC485F"/>
    <w:rsid w:val="00BC4951"/>
    <w:rsid w:val="00BC75DB"/>
    <w:rsid w:val="00BD1052"/>
    <w:rsid w:val="00BD1BB5"/>
    <w:rsid w:val="00BD2C22"/>
    <w:rsid w:val="00BD3396"/>
    <w:rsid w:val="00BD6215"/>
    <w:rsid w:val="00BD6A18"/>
    <w:rsid w:val="00BD6D78"/>
    <w:rsid w:val="00BE03B1"/>
    <w:rsid w:val="00BE0AC1"/>
    <w:rsid w:val="00BE1D62"/>
    <w:rsid w:val="00BE27F6"/>
    <w:rsid w:val="00BE2B04"/>
    <w:rsid w:val="00BE3400"/>
    <w:rsid w:val="00BE363A"/>
    <w:rsid w:val="00BE3943"/>
    <w:rsid w:val="00BE3BD7"/>
    <w:rsid w:val="00BE4712"/>
    <w:rsid w:val="00BE506B"/>
    <w:rsid w:val="00BE5514"/>
    <w:rsid w:val="00BE6136"/>
    <w:rsid w:val="00BE6161"/>
    <w:rsid w:val="00BE62D7"/>
    <w:rsid w:val="00BE6C45"/>
    <w:rsid w:val="00BF0698"/>
    <w:rsid w:val="00BF0887"/>
    <w:rsid w:val="00BF0FA6"/>
    <w:rsid w:val="00BF1D3F"/>
    <w:rsid w:val="00BF1FB2"/>
    <w:rsid w:val="00BF28D5"/>
    <w:rsid w:val="00BF35C3"/>
    <w:rsid w:val="00BF4C94"/>
    <w:rsid w:val="00BF734D"/>
    <w:rsid w:val="00BF7C0A"/>
    <w:rsid w:val="00C000D3"/>
    <w:rsid w:val="00C01995"/>
    <w:rsid w:val="00C01A37"/>
    <w:rsid w:val="00C01CF6"/>
    <w:rsid w:val="00C02A80"/>
    <w:rsid w:val="00C033AD"/>
    <w:rsid w:val="00C04996"/>
    <w:rsid w:val="00C04C95"/>
    <w:rsid w:val="00C04F9B"/>
    <w:rsid w:val="00C05946"/>
    <w:rsid w:val="00C06136"/>
    <w:rsid w:val="00C0643E"/>
    <w:rsid w:val="00C06C41"/>
    <w:rsid w:val="00C06F26"/>
    <w:rsid w:val="00C10A67"/>
    <w:rsid w:val="00C10D60"/>
    <w:rsid w:val="00C1116E"/>
    <w:rsid w:val="00C11C2D"/>
    <w:rsid w:val="00C1222F"/>
    <w:rsid w:val="00C1429D"/>
    <w:rsid w:val="00C154CB"/>
    <w:rsid w:val="00C164D2"/>
    <w:rsid w:val="00C16A84"/>
    <w:rsid w:val="00C17294"/>
    <w:rsid w:val="00C20E36"/>
    <w:rsid w:val="00C2136B"/>
    <w:rsid w:val="00C214C0"/>
    <w:rsid w:val="00C21FA7"/>
    <w:rsid w:val="00C22C71"/>
    <w:rsid w:val="00C23352"/>
    <w:rsid w:val="00C2433C"/>
    <w:rsid w:val="00C24B04"/>
    <w:rsid w:val="00C24D9C"/>
    <w:rsid w:val="00C25107"/>
    <w:rsid w:val="00C257EB"/>
    <w:rsid w:val="00C2591A"/>
    <w:rsid w:val="00C25EC7"/>
    <w:rsid w:val="00C26CC3"/>
    <w:rsid w:val="00C27043"/>
    <w:rsid w:val="00C27805"/>
    <w:rsid w:val="00C2780C"/>
    <w:rsid w:val="00C27B64"/>
    <w:rsid w:val="00C27EDE"/>
    <w:rsid w:val="00C3043B"/>
    <w:rsid w:val="00C30515"/>
    <w:rsid w:val="00C31385"/>
    <w:rsid w:val="00C32623"/>
    <w:rsid w:val="00C32FB8"/>
    <w:rsid w:val="00C350D7"/>
    <w:rsid w:val="00C3574A"/>
    <w:rsid w:val="00C35846"/>
    <w:rsid w:val="00C36356"/>
    <w:rsid w:val="00C371C4"/>
    <w:rsid w:val="00C37F97"/>
    <w:rsid w:val="00C40842"/>
    <w:rsid w:val="00C40D15"/>
    <w:rsid w:val="00C417F5"/>
    <w:rsid w:val="00C41938"/>
    <w:rsid w:val="00C419AF"/>
    <w:rsid w:val="00C41BD6"/>
    <w:rsid w:val="00C420BA"/>
    <w:rsid w:val="00C42268"/>
    <w:rsid w:val="00C42945"/>
    <w:rsid w:val="00C4343B"/>
    <w:rsid w:val="00C43AA8"/>
    <w:rsid w:val="00C43FCF"/>
    <w:rsid w:val="00C448BF"/>
    <w:rsid w:val="00C44982"/>
    <w:rsid w:val="00C45617"/>
    <w:rsid w:val="00C45AAB"/>
    <w:rsid w:val="00C46A02"/>
    <w:rsid w:val="00C46C5B"/>
    <w:rsid w:val="00C475E7"/>
    <w:rsid w:val="00C47C8C"/>
    <w:rsid w:val="00C50086"/>
    <w:rsid w:val="00C5029A"/>
    <w:rsid w:val="00C50603"/>
    <w:rsid w:val="00C5147E"/>
    <w:rsid w:val="00C51766"/>
    <w:rsid w:val="00C51B91"/>
    <w:rsid w:val="00C5254C"/>
    <w:rsid w:val="00C53505"/>
    <w:rsid w:val="00C55274"/>
    <w:rsid w:val="00C55652"/>
    <w:rsid w:val="00C55827"/>
    <w:rsid w:val="00C57C45"/>
    <w:rsid w:val="00C601CD"/>
    <w:rsid w:val="00C6039A"/>
    <w:rsid w:val="00C609EE"/>
    <w:rsid w:val="00C60EB1"/>
    <w:rsid w:val="00C61307"/>
    <w:rsid w:val="00C6225C"/>
    <w:rsid w:val="00C623C9"/>
    <w:rsid w:val="00C62AC2"/>
    <w:rsid w:val="00C62C47"/>
    <w:rsid w:val="00C63AFB"/>
    <w:rsid w:val="00C642BB"/>
    <w:rsid w:val="00C64E98"/>
    <w:rsid w:val="00C653FF"/>
    <w:rsid w:val="00C66604"/>
    <w:rsid w:val="00C66E53"/>
    <w:rsid w:val="00C671C3"/>
    <w:rsid w:val="00C67AB4"/>
    <w:rsid w:val="00C70080"/>
    <w:rsid w:val="00C7049F"/>
    <w:rsid w:val="00C70861"/>
    <w:rsid w:val="00C71978"/>
    <w:rsid w:val="00C72BD4"/>
    <w:rsid w:val="00C73E7B"/>
    <w:rsid w:val="00C7414E"/>
    <w:rsid w:val="00C74277"/>
    <w:rsid w:val="00C75188"/>
    <w:rsid w:val="00C75348"/>
    <w:rsid w:val="00C75582"/>
    <w:rsid w:val="00C76C69"/>
    <w:rsid w:val="00C774F5"/>
    <w:rsid w:val="00C81E48"/>
    <w:rsid w:val="00C8212F"/>
    <w:rsid w:val="00C82D7E"/>
    <w:rsid w:val="00C8422D"/>
    <w:rsid w:val="00C848CD"/>
    <w:rsid w:val="00C85194"/>
    <w:rsid w:val="00C85B30"/>
    <w:rsid w:val="00C86043"/>
    <w:rsid w:val="00C86B93"/>
    <w:rsid w:val="00C870CF"/>
    <w:rsid w:val="00C871C2"/>
    <w:rsid w:val="00C87221"/>
    <w:rsid w:val="00C874C2"/>
    <w:rsid w:val="00C874F4"/>
    <w:rsid w:val="00C903E6"/>
    <w:rsid w:val="00C904CB"/>
    <w:rsid w:val="00C9211B"/>
    <w:rsid w:val="00C92E40"/>
    <w:rsid w:val="00C93134"/>
    <w:rsid w:val="00C93C71"/>
    <w:rsid w:val="00C940FF"/>
    <w:rsid w:val="00C94545"/>
    <w:rsid w:val="00C9496A"/>
    <w:rsid w:val="00C94D87"/>
    <w:rsid w:val="00C958FD"/>
    <w:rsid w:val="00C963E3"/>
    <w:rsid w:val="00C9660D"/>
    <w:rsid w:val="00C97F9B"/>
    <w:rsid w:val="00CA034A"/>
    <w:rsid w:val="00CA064D"/>
    <w:rsid w:val="00CA180A"/>
    <w:rsid w:val="00CA1AF5"/>
    <w:rsid w:val="00CA1F46"/>
    <w:rsid w:val="00CA2075"/>
    <w:rsid w:val="00CA25AA"/>
    <w:rsid w:val="00CA35E1"/>
    <w:rsid w:val="00CA3E59"/>
    <w:rsid w:val="00CA4443"/>
    <w:rsid w:val="00CA4977"/>
    <w:rsid w:val="00CA5032"/>
    <w:rsid w:val="00CA5234"/>
    <w:rsid w:val="00CA61C4"/>
    <w:rsid w:val="00CA6AB2"/>
    <w:rsid w:val="00CA7087"/>
    <w:rsid w:val="00CA7B2A"/>
    <w:rsid w:val="00CA7FB5"/>
    <w:rsid w:val="00CB2166"/>
    <w:rsid w:val="00CB2A48"/>
    <w:rsid w:val="00CB2B88"/>
    <w:rsid w:val="00CB31C4"/>
    <w:rsid w:val="00CB528D"/>
    <w:rsid w:val="00CB5D80"/>
    <w:rsid w:val="00CB60C0"/>
    <w:rsid w:val="00CB6331"/>
    <w:rsid w:val="00CB7983"/>
    <w:rsid w:val="00CB7F4F"/>
    <w:rsid w:val="00CC05E8"/>
    <w:rsid w:val="00CC0A1F"/>
    <w:rsid w:val="00CC1F2D"/>
    <w:rsid w:val="00CC203B"/>
    <w:rsid w:val="00CC3057"/>
    <w:rsid w:val="00CC3078"/>
    <w:rsid w:val="00CC3994"/>
    <w:rsid w:val="00CC4049"/>
    <w:rsid w:val="00CC410E"/>
    <w:rsid w:val="00CC5465"/>
    <w:rsid w:val="00CC62FD"/>
    <w:rsid w:val="00CC6B18"/>
    <w:rsid w:val="00CC75B4"/>
    <w:rsid w:val="00CC7FD7"/>
    <w:rsid w:val="00CD14C2"/>
    <w:rsid w:val="00CD1E3E"/>
    <w:rsid w:val="00CD2893"/>
    <w:rsid w:val="00CD2FDB"/>
    <w:rsid w:val="00CD3ED7"/>
    <w:rsid w:val="00CD40B1"/>
    <w:rsid w:val="00CD436A"/>
    <w:rsid w:val="00CD4404"/>
    <w:rsid w:val="00CD5341"/>
    <w:rsid w:val="00CD65C3"/>
    <w:rsid w:val="00CD6ED4"/>
    <w:rsid w:val="00CD7CA5"/>
    <w:rsid w:val="00CE049F"/>
    <w:rsid w:val="00CE1499"/>
    <w:rsid w:val="00CE1B88"/>
    <w:rsid w:val="00CE3097"/>
    <w:rsid w:val="00CE3A3F"/>
    <w:rsid w:val="00CE43CB"/>
    <w:rsid w:val="00CE52AF"/>
    <w:rsid w:val="00CE59A7"/>
    <w:rsid w:val="00CE6089"/>
    <w:rsid w:val="00CE73C6"/>
    <w:rsid w:val="00CE752A"/>
    <w:rsid w:val="00CE7600"/>
    <w:rsid w:val="00CF241C"/>
    <w:rsid w:val="00CF358C"/>
    <w:rsid w:val="00CF546D"/>
    <w:rsid w:val="00CF6146"/>
    <w:rsid w:val="00CF6260"/>
    <w:rsid w:val="00CF78A4"/>
    <w:rsid w:val="00D00603"/>
    <w:rsid w:val="00D00AD7"/>
    <w:rsid w:val="00D00C30"/>
    <w:rsid w:val="00D0218B"/>
    <w:rsid w:val="00D02BC8"/>
    <w:rsid w:val="00D03534"/>
    <w:rsid w:val="00D03EB6"/>
    <w:rsid w:val="00D049F8"/>
    <w:rsid w:val="00D04E8D"/>
    <w:rsid w:val="00D050FD"/>
    <w:rsid w:val="00D05202"/>
    <w:rsid w:val="00D0592F"/>
    <w:rsid w:val="00D06091"/>
    <w:rsid w:val="00D069EA"/>
    <w:rsid w:val="00D07370"/>
    <w:rsid w:val="00D07DAA"/>
    <w:rsid w:val="00D1034F"/>
    <w:rsid w:val="00D10AD4"/>
    <w:rsid w:val="00D12300"/>
    <w:rsid w:val="00D133AE"/>
    <w:rsid w:val="00D1418F"/>
    <w:rsid w:val="00D14595"/>
    <w:rsid w:val="00D15125"/>
    <w:rsid w:val="00D151BB"/>
    <w:rsid w:val="00D15A53"/>
    <w:rsid w:val="00D1655B"/>
    <w:rsid w:val="00D16BE9"/>
    <w:rsid w:val="00D16C9D"/>
    <w:rsid w:val="00D16D73"/>
    <w:rsid w:val="00D17A72"/>
    <w:rsid w:val="00D17F5C"/>
    <w:rsid w:val="00D2141F"/>
    <w:rsid w:val="00D215A4"/>
    <w:rsid w:val="00D22054"/>
    <w:rsid w:val="00D22920"/>
    <w:rsid w:val="00D237C7"/>
    <w:rsid w:val="00D2402B"/>
    <w:rsid w:val="00D242C6"/>
    <w:rsid w:val="00D2526E"/>
    <w:rsid w:val="00D25308"/>
    <w:rsid w:val="00D268FE"/>
    <w:rsid w:val="00D26D73"/>
    <w:rsid w:val="00D27F65"/>
    <w:rsid w:val="00D3024B"/>
    <w:rsid w:val="00D302D3"/>
    <w:rsid w:val="00D3098E"/>
    <w:rsid w:val="00D31632"/>
    <w:rsid w:val="00D32264"/>
    <w:rsid w:val="00D322E4"/>
    <w:rsid w:val="00D32468"/>
    <w:rsid w:val="00D32630"/>
    <w:rsid w:val="00D337EC"/>
    <w:rsid w:val="00D33993"/>
    <w:rsid w:val="00D33BD8"/>
    <w:rsid w:val="00D33E43"/>
    <w:rsid w:val="00D35AEB"/>
    <w:rsid w:val="00D3609A"/>
    <w:rsid w:val="00D371C8"/>
    <w:rsid w:val="00D3793D"/>
    <w:rsid w:val="00D40080"/>
    <w:rsid w:val="00D40A1E"/>
    <w:rsid w:val="00D41C89"/>
    <w:rsid w:val="00D41E3A"/>
    <w:rsid w:val="00D41F40"/>
    <w:rsid w:val="00D4271D"/>
    <w:rsid w:val="00D42A9C"/>
    <w:rsid w:val="00D42B6E"/>
    <w:rsid w:val="00D4506C"/>
    <w:rsid w:val="00D46407"/>
    <w:rsid w:val="00D47AB6"/>
    <w:rsid w:val="00D47ECB"/>
    <w:rsid w:val="00D50A67"/>
    <w:rsid w:val="00D5118B"/>
    <w:rsid w:val="00D512D0"/>
    <w:rsid w:val="00D527B9"/>
    <w:rsid w:val="00D5280C"/>
    <w:rsid w:val="00D52AE7"/>
    <w:rsid w:val="00D52C2A"/>
    <w:rsid w:val="00D531C8"/>
    <w:rsid w:val="00D53B27"/>
    <w:rsid w:val="00D53DCE"/>
    <w:rsid w:val="00D53EE6"/>
    <w:rsid w:val="00D5528D"/>
    <w:rsid w:val="00D56748"/>
    <w:rsid w:val="00D56E55"/>
    <w:rsid w:val="00D57081"/>
    <w:rsid w:val="00D60991"/>
    <w:rsid w:val="00D60EF2"/>
    <w:rsid w:val="00D61192"/>
    <w:rsid w:val="00D615A3"/>
    <w:rsid w:val="00D6278F"/>
    <w:rsid w:val="00D632DE"/>
    <w:rsid w:val="00D63338"/>
    <w:rsid w:val="00D6348A"/>
    <w:rsid w:val="00D6443A"/>
    <w:rsid w:val="00D6517B"/>
    <w:rsid w:val="00D65ED1"/>
    <w:rsid w:val="00D65FF9"/>
    <w:rsid w:val="00D66557"/>
    <w:rsid w:val="00D6692F"/>
    <w:rsid w:val="00D66B35"/>
    <w:rsid w:val="00D71DA6"/>
    <w:rsid w:val="00D72980"/>
    <w:rsid w:val="00D72B55"/>
    <w:rsid w:val="00D74594"/>
    <w:rsid w:val="00D74B27"/>
    <w:rsid w:val="00D759B1"/>
    <w:rsid w:val="00D805D6"/>
    <w:rsid w:val="00D82149"/>
    <w:rsid w:val="00D82624"/>
    <w:rsid w:val="00D82ECE"/>
    <w:rsid w:val="00D83263"/>
    <w:rsid w:val="00D83320"/>
    <w:rsid w:val="00D83421"/>
    <w:rsid w:val="00D83638"/>
    <w:rsid w:val="00D83834"/>
    <w:rsid w:val="00D83A2C"/>
    <w:rsid w:val="00D84643"/>
    <w:rsid w:val="00D84669"/>
    <w:rsid w:val="00D8692A"/>
    <w:rsid w:val="00D870B9"/>
    <w:rsid w:val="00D87D92"/>
    <w:rsid w:val="00D90751"/>
    <w:rsid w:val="00D913A1"/>
    <w:rsid w:val="00D928E6"/>
    <w:rsid w:val="00D9354A"/>
    <w:rsid w:val="00D951C3"/>
    <w:rsid w:val="00D95B62"/>
    <w:rsid w:val="00D964D9"/>
    <w:rsid w:val="00D96DDB"/>
    <w:rsid w:val="00D972B2"/>
    <w:rsid w:val="00D97D84"/>
    <w:rsid w:val="00D97FA2"/>
    <w:rsid w:val="00DA0828"/>
    <w:rsid w:val="00DA1418"/>
    <w:rsid w:val="00DA1986"/>
    <w:rsid w:val="00DA2E0E"/>
    <w:rsid w:val="00DA3ACC"/>
    <w:rsid w:val="00DA4CEC"/>
    <w:rsid w:val="00DA4D8A"/>
    <w:rsid w:val="00DA5000"/>
    <w:rsid w:val="00DA5862"/>
    <w:rsid w:val="00DA6631"/>
    <w:rsid w:val="00DA6814"/>
    <w:rsid w:val="00DA7D7E"/>
    <w:rsid w:val="00DA7DC7"/>
    <w:rsid w:val="00DB084B"/>
    <w:rsid w:val="00DB12F8"/>
    <w:rsid w:val="00DB1649"/>
    <w:rsid w:val="00DB1B70"/>
    <w:rsid w:val="00DB1C2B"/>
    <w:rsid w:val="00DB2D55"/>
    <w:rsid w:val="00DB364D"/>
    <w:rsid w:val="00DB4A31"/>
    <w:rsid w:val="00DB4E87"/>
    <w:rsid w:val="00DB56A8"/>
    <w:rsid w:val="00DB5958"/>
    <w:rsid w:val="00DB5CE2"/>
    <w:rsid w:val="00DB62BB"/>
    <w:rsid w:val="00DB63D7"/>
    <w:rsid w:val="00DB6F82"/>
    <w:rsid w:val="00DB7624"/>
    <w:rsid w:val="00DC01CE"/>
    <w:rsid w:val="00DC0B5C"/>
    <w:rsid w:val="00DC1044"/>
    <w:rsid w:val="00DC1076"/>
    <w:rsid w:val="00DC17D3"/>
    <w:rsid w:val="00DC2052"/>
    <w:rsid w:val="00DC3175"/>
    <w:rsid w:val="00DC32AE"/>
    <w:rsid w:val="00DC40EC"/>
    <w:rsid w:val="00DC4D17"/>
    <w:rsid w:val="00DC5C19"/>
    <w:rsid w:val="00DC60A5"/>
    <w:rsid w:val="00DC7696"/>
    <w:rsid w:val="00DD0802"/>
    <w:rsid w:val="00DD096C"/>
    <w:rsid w:val="00DD1F26"/>
    <w:rsid w:val="00DD260B"/>
    <w:rsid w:val="00DD3C23"/>
    <w:rsid w:val="00DD46B7"/>
    <w:rsid w:val="00DD52BF"/>
    <w:rsid w:val="00DD5968"/>
    <w:rsid w:val="00DD5E46"/>
    <w:rsid w:val="00DD6487"/>
    <w:rsid w:val="00DD7AFB"/>
    <w:rsid w:val="00DE0421"/>
    <w:rsid w:val="00DE1125"/>
    <w:rsid w:val="00DE1826"/>
    <w:rsid w:val="00DE31D1"/>
    <w:rsid w:val="00DE342F"/>
    <w:rsid w:val="00DE4529"/>
    <w:rsid w:val="00DE4668"/>
    <w:rsid w:val="00DE4694"/>
    <w:rsid w:val="00DE4D8A"/>
    <w:rsid w:val="00DE5548"/>
    <w:rsid w:val="00DE5679"/>
    <w:rsid w:val="00DE7485"/>
    <w:rsid w:val="00DE75DF"/>
    <w:rsid w:val="00DE791C"/>
    <w:rsid w:val="00DE7F95"/>
    <w:rsid w:val="00DF0F34"/>
    <w:rsid w:val="00DF2821"/>
    <w:rsid w:val="00DF4ED4"/>
    <w:rsid w:val="00DF5573"/>
    <w:rsid w:val="00DF55FB"/>
    <w:rsid w:val="00DF5AE9"/>
    <w:rsid w:val="00DF643E"/>
    <w:rsid w:val="00DF7BB7"/>
    <w:rsid w:val="00E00118"/>
    <w:rsid w:val="00E001DF"/>
    <w:rsid w:val="00E007B1"/>
    <w:rsid w:val="00E00D7B"/>
    <w:rsid w:val="00E00D88"/>
    <w:rsid w:val="00E00E48"/>
    <w:rsid w:val="00E01DC1"/>
    <w:rsid w:val="00E0388B"/>
    <w:rsid w:val="00E04552"/>
    <w:rsid w:val="00E04B09"/>
    <w:rsid w:val="00E04EA5"/>
    <w:rsid w:val="00E04EF2"/>
    <w:rsid w:val="00E051C1"/>
    <w:rsid w:val="00E061FA"/>
    <w:rsid w:val="00E06A82"/>
    <w:rsid w:val="00E06AC1"/>
    <w:rsid w:val="00E07F75"/>
    <w:rsid w:val="00E10219"/>
    <w:rsid w:val="00E105AB"/>
    <w:rsid w:val="00E10854"/>
    <w:rsid w:val="00E1189D"/>
    <w:rsid w:val="00E13780"/>
    <w:rsid w:val="00E1385F"/>
    <w:rsid w:val="00E1495E"/>
    <w:rsid w:val="00E152C1"/>
    <w:rsid w:val="00E15C24"/>
    <w:rsid w:val="00E16490"/>
    <w:rsid w:val="00E175DF"/>
    <w:rsid w:val="00E17ABC"/>
    <w:rsid w:val="00E17AFD"/>
    <w:rsid w:val="00E20E1E"/>
    <w:rsid w:val="00E21660"/>
    <w:rsid w:val="00E21724"/>
    <w:rsid w:val="00E229DF"/>
    <w:rsid w:val="00E243E6"/>
    <w:rsid w:val="00E249A1"/>
    <w:rsid w:val="00E24A95"/>
    <w:rsid w:val="00E24BA7"/>
    <w:rsid w:val="00E24FB9"/>
    <w:rsid w:val="00E2787A"/>
    <w:rsid w:val="00E3203A"/>
    <w:rsid w:val="00E32CE8"/>
    <w:rsid w:val="00E348D4"/>
    <w:rsid w:val="00E34D42"/>
    <w:rsid w:val="00E34F52"/>
    <w:rsid w:val="00E353C6"/>
    <w:rsid w:val="00E359F8"/>
    <w:rsid w:val="00E361A2"/>
    <w:rsid w:val="00E36FD6"/>
    <w:rsid w:val="00E371CE"/>
    <w:rsid w:val="00E4029C"/>
    <w:rsid w:val="00E41DB4"/>
    <w:rsid w:val="00E43EBE"/>
    <w:rsid w:val="00E44AD6"/>
    <w:rsid w:val="00E46023"/>
    <w:rsid w:val="00E46A40"/>
    <w:rsid w:val="00E477F6"/>
    <w:rsid w:val="00E47FFE"/>
    <w:rsid w:val="00E5005A"/>
    <w:rsid w:val="00E50B41"/>
    <w:rsid w:val="00E51059"/>
    <w:rsid w:val="00E51324"/>
    <w:rsid w:val="00E51E9A"/>
    <w:rsid w:val="00E53907"/>
    <w:rsid w:val="00E546AB"/>
    <w:rsid w:val="00E549DD"/>
    <w:rsid w:val="00E553CB"/>
    <w:rsid w:val="00E55C98"/>
    <w:rsid w:val="00E5659B"/>
    <w:rsid w:val="00E57251"/>
    <w:rsid w:val="00E60D35"/>
    <w:rsid w:val="00E61405"/>
    <w:rsid w:val="00E62662"/>
    <w:rsid w:val="00E62EA3"/>
    <w:rsid w:val="00E63EF5"/>
    <w:rsid w:val="00E64005"/>
    <w:rsid w:val="00E64B9E"/>
    <w:rsid w:val="00E65361"/>
    <w:rsid w:val="00E6560B"/>
    <w:rsid w:val="00E65697"/>
    <w:rsid w:val="00E65D19"/>
    <w:rsid w:val="00E66326"/>
    <w:rsid w:val="00E66AD4"/>
    <w:rsid w:val="00E67185"/>
    <w:rsid w:val="00E678EC"/>
    <w:rsid w:val="00E67DAD"/>
    <w:rsid w:val="00E70B8B"/>
    <w:rsid w:val="00E71462"/>
    <w:rsid w:val="00E718C2"/>
    <w:rsid w:val="00E73D3D"/>
    <w:rsid w:val="00E73F9C"/>
    <w:rsid w:val="00E74E42"/>
    <w:rsid w:val="00E75083"/>
    <w:rsid w:val="00E7589A"/>
    <w:rsid w:val="00E76304"/>
    <w:rsid w:val="00E76E2A"/>
    <w:rsid w:val="00E80208"/>
    <w:rsid w:val="00E8189E"/>
    <w:rsid w:val="00E81982"/>
    <w:rsid w:val="00E8231A"/>
    <w:rsid w:val="00E82B3A"/>
    <w:rsid w:val="00E82C28"/>
    <w:rsid w:val="00E84928"/>
    <w:rsid w:val="00E84FBF"/>
    <w:rsid w:val="00E84FC2"/>
    <w:rsid w:val="00E86775"/>
    <w:rsid w:val="00E867BD"/>
    <w:rsid w:val="00E87C9B"/>
    <w:rsid w:val="00E90009"/>
    <w:rsid w:val="00E9129E"/>
    <w:rsid w:val="00E91903"/>
    <w:rsid w:val="00E91C5F"/>
    <w:rsid w:val="00E92098"/>
    <w:rsid w:val="00E945A0"/>
    <w:rsid w:val="00E94ECE"/>
    <w:rsid w:val="00E95366"/>
    <w:rsid w:val="00E9660B"/>
    <w:rsid w:val="00E97F61"/>
    <w:rsid w:val="00EA1699"/>
    <w:rsid w:val="00EA1B70"/>
    <w:rsid w:val="00EA2BD5"/>
    <w:rsid w:val="00EA366A"/>
    <w:rsid w:val="00EA38FF"/>
    <w:rsid w:val="00EA50ED"/>
    <w:rsid w:val="00EA5C65"/>
    <w:rsid w:val="00EA619D"/>
    <w:rsid w:val="00EA65F0"/>
    <w:rsid w:val="00EA6C65"/>
    <w:rsid w:val="00EA6CBB"/>
    <w:rsid w:val="00EA7D12"/>
    <w:rsid w:val="00EA7EE9"/>
    <w:rsid w:val="00EA7FCF"/>
    <w:rsid w:val="00EB16BD"/>
    <w:rsid w:val="00EB2A34"/>
    <w:rsid w:val="00EB4427"/>
    <w:rsid w:val="00EB4CF4"/>
    <w:rsid w:val="00EB541D"/>
    <w:rsid w:val="00EB675A"/>
    <w:rsid w:val="00EB71B2"/>
    <w:rsid w:val="00EB76EF"/>
    <w:rsid w:val="00EB7775"/>
    <w:rsid w:val="00EC00F7"/>
    <w:rsid w:val="00EC0193"/>
    <w:rsid w:val="00EC02F5"/>
    <w:rsid w:val="00EC0457"/>
    <w:rsid w:val="00EC0A8A"/>
    <w:rsid w:val="00EC28A3"/>
    <w:rsid w:val="00EC2984"/>
    <w:rsid w:val="00EC2A32"/>
    <w:rsid w:val="00EC3E24"/>
    <w:rsid w:val="00EC4C90"/>
    <w:rsid w:val="00EC6F35"/>
    <w:rsid w:val="00EC78EB"/>
    <w:rsid w:val="00ED0B78"/>
    <w:rsid w:val="00ED0C94"/>
    <w:rsid w:val="00ED2F89"/>
    <w:rsid w:val="00ED3CAD"/>
    <w:rsid w:val="00ED5043"/>
    <w:rsid w:val="00ED5181"/>
    <w:rsid w:val="00ED5A74"/>
    <w:rsid w:val="00ED6511"/>
    <w:rsid w:val="00ED6F92"/>
    <w:rsid w:val="00ED72A8"/>
    <w:rsid w:val="00EE1392"/>
    <w:rsid w:val="00EE1DCA"/>
    <w:rsid w:val="00EE2B6E"/>
    <w:rsid w:val="00EE4A1C"/>
    <w:rsid w:val="00EE73E7"/>
    <w:rsid w:val="00EF14C6"/>
    <w:rsid w:val="00EF16A1"/>
    <w:rsid w:val="00EF1959"/>
    <w:rsid w:val="00EF24FF"/>
    <w:rsid w:val="00EF264C"/>
    <w:rsid w:val="00EF2C48"/>
    <w:rsid w:val="00EF33D8"/>
    <w:rsid w:val="00EF387A"/>
    <w:rsid w:val="00EF3CAF"/>
    <w:rsid w:val="00EF3EEE"/>
    <w:rsid w:val="00EF4A57"/>
    <w:rsid w:val="00EF5A89"/>
    <w:rsid w:val="00EF5AD4"/>
    <w:rsid w:val="00EF5B42"/>
    <w:rsid w:val="00EF60D3"/>
    <w:rsid w:val="00EF63FD"/>
    <w:rsid w:val="00EF7097"/>
    <w:rsid w:val="00EF760E"/>
    <w:rsid w:val="00F00A69"/>
    <w:rsid w:val="00F00FCA"/>
    <w:rsid w:val="00F01CB8"/>
    <w:rsid w:val="00F01FD0"/>
    <w:rsid w:val="00F02576"/>
    <w:rsid w:val="00F03595"/>
    <w:rsid w:val="00F046BE"/>
    <w:rsid w:val="00F0563E"/>
    <w:rsid w:val="00F05A75"/>
    <w:rsid w:val="00F06582"/>
    <w:rsid w:val="00F077B3"/>
    <w:rsid w:val="00F07852"/>
    <w:rsid w:val="00F07F56"/>
    <w:rsid w:val="00F10800"/>
    <w:rsid w:val="00F1267C"/>
    <w:rsid w:val="00F1286B"/>
    <w:rsid w:val="00F13146"/>
    <w:rsid w:val="00F13F63"/>
    <w:rsid w:val="00F140FE"/>
    <w:rsid w:val="00F14A76"/>
    <w:rsid w:val="00F14DC0"/>
    <w:rsid w:val="00F14F65"/>
    <w:rsid w:val="00F151AC"/>
    <w:rsid w:val="00F15639"/>
    <w:rsid w:val="00F16920"/>
    <w:rsid w:val="00F209D6"/>
    <w:rsid w:val="00F20E96"/>
    <w:rsid w:val="00F213C7"/>
    <w:rsid w:val="00F256F6"/>
    <w:rsid w:val="00F26B50"/>
    <w:rsid w:val="00F27207"/>
    <w:rsid w:val="00F27813"/>
    <w:rsid w:val="00F27C29"/>
    <w:rsid w:val="00F30107"/>
    <w:rsid w:val="00F30F18"/>
    <w:rsid w:val="00F319D0"/>
    <w:rsid w:val="00F32B3C"/>
    <w:rsid w:val="00F33216"/>
    <w:rsid w:val="00F33369"/>
    <w:rsid w:val="00F33D47"/>
    <w:rsid w:val="00F342CF"/>
    <w:rsid w:val="00F345E5"/>
    <w:rsid w:val="00F34880"/>
    <w:rsid w:val="00F35460"/>
    <w:rsid w:val="00F357AA"/>
    <w:rsid w:val="00F35B8F"/>
    <w:rsid w:val="00F361B9"/>
    <w:rsid w:val="00F373A7"/>
    <w:rsid w:val="00F3748F"/>
    <w:rsid w:val="00F37AF7"/>
    <w:rsid w:val="00F37E9C"/>
    <w:rsid w:val="00F4059F"/>
    <w:rsid w:val="00F42FC9"/>
    <w:rsid w:val="00F43592"/>
    <w:rsid w:val="00F43E51"/>
    <w:rsid w:val="00F44570"/>
    <w:rsid w:val="00F46491"/>
    <w:rsid w:val="00F46960"/>
    <w:rsid w:val="00F46B85"/>
    <w:rsid w:val="00F471E7"/>
    <w:rsid w:val="00F47382"/>
    <w:rsid w:val="00F47678"/>
    <w:rsid w:val="00F51539"/>
    <w:rsid w:val="00F52482"/>
    <w:rsid w:val="00F5250F"/>
    <w:rsid w:val="00F52C11"/>
    <w:rsid w:val="00F53EE7"/>
    <w:rsid w:val="00F54B06"/>
    <w:rsid w:val="00F55567"/>
    <w:rsid w:val="00F56DA9"/>
    <w:rsid w:val="00F56DE9"/>
    <w:rsid w:val="00F60024"/>
    <w:rsid w:val="00F603B7"/>
    <w:rsid w:val="00F60FFB"/>
    <w:rsid w:val="00F61AF7"/>
    <w:rsid w:val="00F62E83"/>
    <w:rsid w:val="00F63A6A"/>
    <w:rsid w:val="00F63CFE"/>
    <w:rsid w:val="00F65B31"/>
    <w:rsid w:val="00F662F0"/>
    <w:rsid w:val="00F666FA"/>
    <w:rsid w:val="00F67545"/>
    <w:rsid w:val="00F67D5C"/>
    <w:rsid w:val="00F7069A"/>
    <w:rsid w:val="00F70E69"/>
    <w:rsid w:val="00F714E7"/>
    <w:rsid w:val="00F7325D"/>
    <w:rsid w:val="00F736FD"/>
    <w:rsid w:val="00F73919"/>
    <w:rsid w:val="00F74D6B"/>
    <w:rsid w:val="00F75548"/>
    <w:rsid w:val="00F7712E"/>
    <w:rsid w:val="00F7715A"/>
    <w:rsid w:val="00F77B9E"/>
    <w:rsid w:val="00F77E17"/>
    <w:rsid w:val="00F81027"/>
    <w:rsid w:val="00F81DF8"/>
    <w:rsid w:val="00F83B4C"/>
    <w:rsid w:val="00F83EB2"/>
    <w:rsid w:val="00F8469F"/>
    <w:rsid w:val="00F848EC"/>
    <w:rsid w:val="00F84F75"/>
    <w:rsid w:val="00F85E00"/>
    <w:rsid w:val="00F86DEC"/>
    <w:rsid w:val="00F8725C"/>
    <w:rsid w:val="00F87DF3"/>
    <w:rsid w:val="00F90711"/>
    <w:rsid w:val="00F9109E"/>
    <w:rsid w:val="00F919C5"/>
    <w:rsid w:val="00F91E92"/>
    <w:rsid w:val="00F93099"/>
    <w:rsid w:val="00F93332"/>
    <w:rsid w:val="00F936F5"/>
    <w:rsid w:val="00F939E9"/>
    <w:rsid w:val="00F93E6D"/>
    <w:rsid w:val="00F93E70"/>
    <w:rsid w:val="00F96172"/>
    <w:rsid w:val="00F96523"/>
    <w:rsid w:val="00F96CB8"/>
    <w:rsid w:val="00F970DB"/>
    <w:rsid w:val="00F973EB"/>
    <w:rsid w:val="00FA0618"/>
    <w:rsid w:val="00FA0C45"/>
    <w:rsid w:val="00FA110F"/>
    <w:rsid w:val="00FA1430"/>
    <w:rsid w:val="00FA1B45"/>
    <w:rsid w:val="00FA1D73"/>
    <w:rsid w:val="00FA27F6"/>
    <w:rsid w:val="00FA2D76"/>
    <w:rsid w:val="00FA4265"/>
    <w:rsid w:val="00FA4C25"/>
    <w:rsid w:val="00FA6E15"/>
    <w:rsid w:val="00FA70C9"/>
    <w:rsid w:val="00FB0614"/>
    <w:rsid w:val="00FB0AC7"/>
    <w:rsid w:val="00FB0EA3"/>
    <w:rsid w:val="00FB1922"/>
    <w:rsid w:val="00FB1D7E"/>
    <w:rsid w:val="00FB26E8"/>
    <w:rsid w:val="00FB295B"/>
    <w:rsid w:val="00FB2B2D"/>
    <w:rsid w:val="00FB33E6"/>
    <w:rsid w:val="00FB3E09"/>
    <w:rsid w:val="00FB4AF8"/>
    <w:rsid w:val="00FB5014"/>
    <w:rsid w:val="00FB54DF"/>
    <w:rsid w:val="00FB62C4"/>
    <w:rsid w:val="00FB6973"/>
    <w:rsid w:val="00FB761B"/>
    <w:rsid w:val="00FC08F7"/>
    <w:rsid w:val="00FC11AC"/>
    <w:rsid w:val="00FC1C99"/>
    <w:rsid w:val="00FC214B"/>
    <w:rsid w:val="00FC2963"/>
    <w:rsid w:val="00FC2B6D"/>
    <w:rsid w:val="00FC2DD0"/>
    <w:rsid w:val="00FC390C"/>
    <w:rsid w:val="00FC3BC0"/>
    <w:rsid w:val="00FC5190"/>
    <w:rsid w:val="00FC5CC9"/>
    <w:rsid w:val="00FC6771"/>
    <w:rsid w:val="00FC6861"/>
    <w:rsid w:val="00FC6E98"/>
    <w:rsid w:val="00FC6FFA"/>
    <w:rsid w:val="00FD0272"/>
    <w:rsid w:val="00FD0ABA"/>
    <w:rsid w:val="00FD0CD2"/>
    <w:rsid w:val="00FD1157"/>
    <w:rsid w:val="00FD1576"/>
    <w:rsid w:val="00FD1932"/>
    <w:rsid w:val="00FD2910"/>
    <w:rsid w:val="00FD3856"/>
    <w:rsid w:val="00FD3C58"/>
    <w:rsid w:val="00FD3D2C"/>
    <w:rsid w:val="00FD42F8"/>
    <w:rsid w:val="00FD5276"/>
    <w:rsid w:val="00FD5383"/>
    <w:rsid w:val="00FD5764"/>
    <w:rsid w:val="00FD5E02"/>
    <w:rsid w:val="00FD6234"/>
    <w:rsid w:val="00FD6E28"/>
    <w:rsid w:val="00FE1876"/>
    <w:rsid w:val="00FE1902"/>
    <w:rsid w:val="00FE1A6A"/>
    <w:rsid w:val="00FE2B78"/>
    <w:rsid w:val="00FE3E6F"/>
    <w:rsid w:val="00FE4CD5"/>
    <w:rsid w:val="00FE5702"/>
    <w:rsid w:val="00FE69DD"/>
    <w:rsid w:val="00FE6AB5"/>
    <w:rsid w:val="00FE7007"/>
    <w:rsid w:val="00FE7922"/>
    <w:rsid w:val="00FF04B5"/>
    <w:rsid w:val="00FF0689"/>
    <w:rsid w:val="00FF093A"/>
    <w:rsid w:val="00FF1836"/>
    <w:rsid w:val="00FF1B35"/>
    <w:rsid w:val="00FF21F4"/>
    <w:rsid w:val="00FF2594"/>
    <w:rsid w:val="00FF37AA"/>
    <w:rsid w:val="00FF4CC8"/>
    <w:rsid w:val="00FF5B96"/>
    <w:rsid w:val="00FF5D13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FF0D"/>
  <w15:chartTrackingRefBased/>
  <w15:docId w15:val="{4598D583-023D-41F8-B6DE-A7E5DD0E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4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Зависнова</dc:creator>
  <cp:keywords/>
  <dc:description/>
  <cp:lastModifiedBy>Василиса</cp:lastModifiedBy>
  <cp:revision>2</cp:revision>
  <dcterms:created xsi:type="dcterms:W3CDTF">2025-11-24T09:31:00Z</dcterms:created>
  <dcterms:modified xsi:type="dcterms:W3CDTF">2025-11-24T09:31:00Z</dcterms:modified>
</cp:coreProperties>
</file>